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2193" w:rsidRDefault="006D6552">
      <w:pPr>
        <w:rPr>
          <w:b/>
          <w:color w:val="1C4587"/>
          <w:sz w:val="32"/>
          <w:szCs w:val="32"/>
        </w:rPr>
      </w:pPr>
      <w:r>
        <w:rPr>
          <w:b/>
          <w:noProof/>
          <w:color w:val="1C4587"/>
          <w:sz w:val="32"/>
          <w:szCs w:val="32"/>
        </w:rPr>
        <w:drawing>
          <wp:inline distT="114300" distB="114300" distL="114300" distR="114300">
            <wp:extent cx="5731200" cy="3835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31200" cy="3835400"/>
                    </a:xfrm>
                    <a:prstGeom prst="rect">
                      <a:avLst/>
                    </a:prstGeom>
                    <a:ln/>
                  </pic:spPr>
                </pic:pic>
              </a:graphicData>
            </a:graphic>
          </wp:inline>
        </w:drawing>
      </w:r>
    </w:p>
    <w:p w:rsidR="00E52193" w:rsidRDefault="00E52193">
      <w:pPr>
        <w:jc w:val="center"/>
        <w:rPr>
          <w:b/>
          <w:color w:val="1C4587"/>
          <w:sz w:val="36"/>
          <w:szCs w:val="36"/>
        </w:rPr>
      </w:pPr>
    </w:p>
    <w:p w:rsidR="00E52193" w:rsidRDefault="006D6552">
      <w:pPr>
        <w:jc w:val="center"/>
        <w:rPr>
          <w:b/>
          <w:color w:val="1C4587"/>
          <w:sz w:val="96"/>
          <w:szCs w:val="96"/>
        </w:rPr>
      </w:pPr>
      <w:r>
        <w:rPr>
          <w:b/>
          <w:color w:val="1C4587"/>
          <w:sz w:val="96"/>
          <w:szCs w:val="96"/>
        </w:rPr>
        <w:t>Go the Extra Mile</w:t>
      </w:r>
    </w:p>
    <w:p w:rsidR="00E52193" w:rsidRDefault="006D6552">
      <w:pPr>
        <w:jc w:val="center"/>
        <w:rPr>
          <w:b/>
          <w:color w:val="1C4587"/>
          <w:sz w:val="32"/>
          <w:szCs w:val="32"/>
        </w:rPr>
      </w:pPr>
      <w:r>
        <w:rPr>
          <w:b/>
          <w:color w:val="1C4587"/>
          <w:sz w:val="32"/>
          <w:szCs w:val="32"/>
        </w:rPr>
        <w:t>Sunday 14 May 2023</w:t>
      </w:r>
    </w:p>
    <w:p w:rsidR="00E52193" w:rsidRDefault="00E52193">
      <w:pPr>
        <w:jc w:val="center"/>
        <w:rPr>
          <w:b/>
          <w:color w:val="1C4587"/>
          <w:sz w:val="36"/>
          <w:szCs w:val="36"/>
        </w:rPr>
      </w:pPr>
    </w:p>
    <w:p w:rsidR="00E52193" w:rsidRDefault="006D6552">
      <w:pPr>
        <w:jc w:val="center"/>
        <w:rPr>
          <w:b/>
          <w:color w:val="1C4587"/>
          <w:sz w:val="48"/>
          <w:szCs w:val="48"/>
        </w:rPr>
      </w:pPr>
      <w:r>
        <w:rPr>
          <w:b/>
          <w:color w:val="1C4587"/>
          <w:sz w:val="48"/>
          <w:szCs w:val="48"/>
        </w:rPr>
        <w:t>Welcome pack</w:t>
      </w:r>
    </w:p>
    <w:p w:rsidR="00E52193" w:rsidRDefault="006D6552">
      <w:pPr>
        <w:jc w:val="center"/>
        <w:rPr>
          <w:b/>
          <w:color w:val="1C4587"/>
          <w:sz w:val="36"/>
          <w:szCs w:val="36"/>
        </w:rPr>
      </w:pPr>
      <w:r>
        <w:rPr>
          <w:b/>
          <w:noProof/>
          <w:color w:val="1C4587"/>
          <w:sz w:val="36"/>
          <w:szCs w:val="36"/>
        </w:rPr>
        <w:drawing>
          <wp:anchor distT="114300" distB="114300" distL="114300" distR="114300" simplePos="0" relativeHeight="251658240" behindDoc="0" locked="0" layoutInCell="1" hidden="0" allowOverlap="1">
            <wp:simplePos x="0" y="0"/>
            <wp:positionH relativeFrom="page">
              <wp:posOffset>3489325</wp:posOffset>
            </wp:positionH>
            <wp:positionV relativeFrom="page">
              <wp:posOffset>7345680</wp:posOffset>
            </wp:positionV>
            <wp:extent cx="787237" cy="1836887"/>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87237" cy="1836887"/>
                    </a:xfrm>
                    <a:prstGeom prst="rect">
                      <a:avLst/>
                    </a:prstGeom>
                    <a:ln/>
                  </pic:spPr>
                </pic:pic>
              </a:graphicData>
            </a:graphic>
          </wp:anchor>
        </w:drawing>
      </w:r>
      <w:r>
        <w:br w:type="page"/>
      </w:r>
    </w:p>
    <w:p w:rsidR="00E52193" w:rsidRDefault="006D6552">
      <w:pPr>
        <w:jc w:val="center"/>
        <w:rPr>
          <w:b/>
          <w:color w:val="1C4587"/>
          <w:sz w:val="36"/>
          <w:szCs w:val="36"/>
        </w:rPr>
      </w:pPr>
      <w:r>
        <w:rPr>
          <w:b/>
          <w:color w:val="1C4587"/>
          <w:sz w:val="36"/>
          <w:szCs w:val="36"/>
        </w:rPr>
        <w:lastRenderedPageBreak/>
        <w:t>Thank you for joining our Go the Extra Mile event</w:t>
      </w:r>
    </w:p>
    <w:p w:rsidR="00E52193" w:rsidRDefault="006D6552">
      <w:pPr>
        <w:jc w:val="center"/>
        <w:rPr>
          <w:color w:val="1C4587"/>
        </w:rPr>
      </w:pPr>
      <w:r>
        <w:rPr>
          <w:color w:val="1C4587"/>
          <w:sz w:val="28"/>
          <w:szCs w:val="28"/>
        </w:rPr>
        <w:t>Sunday 14 May 2023</w:t>
      </w:r>
    </w:p>
    <w:p w:rsidR="00E52193" w:rsidRDefault="00E52193">
      <w:pPr>
        <w:rPr>
          <w:color w:val="1C4587"/>
        </w:rPr>
      </w:pPr>
    </w:p>
    <w:p w:rsidR="00E52193" w:rsidRDefault="006D6552">
      <w:pPr>
        <w:rPr>
          <w:color w:val="1C4587"/>
        </w:rPr>
      </w:pPr>
      <w:r>
        <w:rPr>
          <w:color w:val="1C4587"/>
        </w:rPr>
        <w:t>We’re delighted that you’re joining our Go the Extra Mile fundraising event on Sunday 14 May, to walk</w:t>
      </w:r>
      <w:r w:rsidR="003850F8">
        <w:rPr>
          <w:color w:val="1C4587"/>
        </w:rPr>
        <w:t xml:space="preserve">, </w:t>
      </w:r>
      <w:r>
        <w:rPr>
          <w:color w:val="1C4587"/>
        </w:rPr>
        <w:t>skip, ride or r</w:t>
      </w:r>
      <w:r w:rsidR="003850F8">
        <w:rPr>
          <w:color w:val="1C4587"/>
        </w:rPr>
        <w:t>un</w:t>
      </w:r>
      <w:r>
        <w:rPr>
          <w:color w:val="1C4587"/>
        </w:rPr>
        <w:t xml:space="preserve"> with us and raise vital</w:t>
      </w:r>
      <w:r w:rsidR="003850F8">
        <w:rPr>
          <w:color w:val="1C4587"/>
        </w:rPr>
        <w:t xml:space="preserve"> funds for Citizens Advice Epsom &amp; Ewell</w:t>
      </w:r>
      <w:r>
        <w:rPr>
          <w:color w:val="1C4587"/>
        </w:rPr>
        <w:t xml:space="preserve">. </w:t>
      </w:r>
    </w:p>
    <w:p w:rsidR="00E52193" w:rsidRDefault="00E52193">
      <w:pPr>
        <w:rPr>
          <w:color w:val="1C4587"/>
        </w:rPr>
      </w:pPr>
    </w:p>
    <w:p w:rsidR="00E52193" w:rsidRDefault="006D6552">
      <w:pPr>
        <w:rPr>
          <w:b/>
          <w:color w:val="1C4587"/>
          <w:sz w:val="28"/>
          <w:szCs w:val="28"/>
        </w:rPr>
      </w:pPr>
      <w:r>
        <w:rPr>
          <w:b/>
          <w:color w:val="1C4587"/>
          <w:sz w:val="28"/>
          <w:szCs w:val="28"/>
        </w:rPr>
        <w:t>A bit about us</w:t>
      </w:r>
    </w:p>
    <w:p w:rsidR="00E52193" w:rsidRDefault="00E52193">
      <w:pPr>
        <w:rPr>
          <w:b/>
          <w:color w:val="1C4587"/>
        </w:rPr>
      </w:pPr>
    </w:p>
    <w:p w:rsidR="00E52193" w:rsidRDefault="006D6552">
      <w:pPr>
        <w:spacing w:after="160"/>
        <w:rPr>
          <w:i/>
          <w:color w:val="1C4587"/>
          <w:highlight w:val="white"/>
        </w:rPr>
      </w:pPr>
      <w:r>
        <w:rPr>
          <w:i/>
          <w:color w:val="1C4587"/>
        </w:rPr>
        <w:t>We’re a</w:t>
      </w:r>
      <w:r w:rsidR="003850F8">
        <w:rPr>
          <w:i/>
          <w:color w:val="1C4587"/>
        </w:rPr>
        <w:t>n</w:t>
      </w:r>
      <w:r>
        <w:rPr>
          <w:i/>
          <w:color w:val="1C4587"/>
        </w:rPr>
        <w:t xml:space="preserve"> independent, trusted charity that helps people solve</w:t>
      </w:r>
      <w:r w:rsidR="008327D1">
        <w:rPr>
          <w:i/>
          <w:color w:val="1C4587"/>
        </w:rPr>
        <w:t xml:space="preserve"> their</w:t>
      </w:r>
      <w:r>
        <w:rPr>
          <w:i/>
          <w:color w:val="1C4587"/>
        </w:rPr>
        <w:t xml:space="preserve"> problems. We provide advice and guidance to help people tackle the challenges they’re facing,. People come to us with a wide variety of issues ranging from money problems to relationships, employment, homelessness and more.</w:t>
      </w:r>
      <w:r>
        <w:rPr>
          <w:i/>
          <w:color w:val="1C4587"/>
          <w:highlight w:val="white"/>
        </w:rPr>
        <w:t xml:space="preserve"> Our advice is free and available face-to-face from </w:t>
      </w:r>
      <w:r w:rsidR="008327D1">
        <w:rPr>
          <w:i/>
          <w:color w:val="1C4587"/>
          <w:highlight w:val="white"/>
        </w:rPr>
        <w:t xml:space="preserve">our </w:t>
      </w:r>
      <w:r>
        <w:rPr>
          <w:i/>
          <w:color w:val="1C4587"/>
          <w:highlight w:val="white"/>
        </w:rPr>
        <w:t xml:space="preserve">offices in </w:t>
      </w:r>
      <w:r w:rsidR="008327D1">
        <w:rPr>
          <w:i/>
          <w:color w:val="1C4587"/>
          <w:highlight w:val="white"/>
        </w:rPr>
        <w:t>Epsom</w:t>
      </w:r>
      <w:r>
        <w:rPr>
          <w:i/>
          <w:color w:val="1C4587"/>
          <w:highlight w:val="white"/>
        </w:rPr>
        <w:t>, plus outreach locations, telephone and email. Our website helps people find the information they need online.</w:t>
      </w:r>
    </w:p>
    <w:p w:rsidR="004463E4" w:rsidRDefault="00525A08">
      <w:pPr>
        <w:spacing w:after="160"/>
        <w:rPr>
          <w:i/>
          <w:color w:val="1C4587"/>
          <w:highlight w:val="white"/>
        </w:rPr>
      </w:pPr>
      <w:r>
        <w:rPr>
          <w:rFonts w:ascii="Times New Roman" w:hAnsi="Times New Roman"/>
          <w:noProof/>
        </w:rPr>
        <mc:AlternateContent>
          <mc:Choice Requires="wps">
            <w:drawing>
              <wp:anchor distT="36576" distB="36576" distL="36576" distR="36576" simplePos="0" relativeHeight="251667456" behindDoc="0" locked="0" layoutInCell="1" allowOverlap="1">
                <wp:simplePos x="0" y="0"/>
                <wp:positionH relativeFrom="column">
                  <wp:posOffset>1648460</wp:posOffset>
                </wp:positionH>
                <wp:positionV relativeFrom="paragraph">
                  <wp:posOffset>1989455</wp:posOffset>
                </wp:positionV>
                <wp:extent cx="3132455" cy="36195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61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6D08" w:rsidRPr="00892F43" w:rsidRDefault="00F27405"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contacted 13,49</w:t>
                            </w:r>
                            <w:r w:rsidR="00E96D08" w:rsidRPr="00892F43">
                              <w:rPr>
                                <w:rFonts w:ascii="Open Sans Semibold" w:hAnsi="Open Sans Semibold" w:cs="Open Sans Semibold"/>
                                <w:color w:val="FFFFFF"/>
                                <w:sz w:val="20"/>
                                <w:szCs w:val="20"/>
                                <w:lang w:val="en-US"/>
                              </w:rPr>
                              <w:t>3 clients and third parties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margin-left:129.8pt;margin-top:156.65pt;width:246.65pt;height:28.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" filled="f" fillcolor="#5b9bd5" stroked="f" strokecolor="black [0]" strokeweight="2pt">
                <v:textbox inset="2.88pt,2.88pt,2.88pt,2.88pt">
                  <w:txbxContent>
                    <w:p w:rsidR="00E96D08" w:rsidRPr="00892F43" w:rsidRDefault="00F27405"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contacted 13,49</w:t>
                      </w:r>
                      <w:r w:rsidR="00E96D08" w:rsidRPr="00892F43">
                        <w:rPr>
                          <w:rFonts w:ascii="Open Sans Semibold" w:hAnsi="Open Sans Semibold" w:cs="Open Sans Semibold"/>
                          <w:color w:val="FFFFFF"/>
                          <w:sz w:val="20"/>
                          <w:szCs w:val="20"/>
                          <w:lang w:val="en-US"/>
                        </w:rPr>
                        <w:t>3 clients and third parties</w:t>
                      </w:r>
                    </w:p>
                  </w:txbxContent>
                </v:textbox>
              </v:shape>
            </w:pict>
          </mc:Fallback>
        </mc:AlternateContent>
      </w:r>
      <w:r>
        <w:rPr>
          <w:rFonts w:ascii="Times New Roman" w:hAnsi="Times New Roman"/>
          <w:noProof/>
        </w:rPr>
        <mc:AlternateContent>
          <mc:Choice Requires="wps">
            <w:drawing>
              <wp:anchor distT="36576" distB="36576" distL="36576" distR="36576" simplePos="0" relativeHeight="251669504" behindDoc="0" locked="0" layoutInCell="1" allowOverlap="1">
                <wp:simplePos x="0" y="0"/>
                <wp:positionH relativeFrom="column">
                  <wp:posOffset>1655445</wp:posOffset>
                </wp:positionH>
                <wp:positionV relativeFrom="paragraph">
                  <wp:posOffset>2623820</wp:posOffset>
                </wp:positionV>
                <wp:extent cx="3592195" cy="552450"/>
                <wp:effectExtent l="0" t="0" r="825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552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6D08" w:rsidRPr="00892F43" w:rsidRDefault="00E96D08"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recovered over £</w:t>
                            </w:r>
                            <w:r w:rsidR="00F27405" w:rsidRPr="00892F43">
                              <w:rPr>
                                <w:rFonts w:ascii="Open Sans Semibold" w:hAnsi="Open Sans Semibold" w:cs="Open Sans Semibold"/>
                                <w:color w:val="FFFFFF"/>
                                <w:sz w:val="20"/>
                                <w:szCs w:val="20"/>
                                <w:lang w:val="en-US"/>
                              </w:rPr>
                              <w:t>1m</w:t>
                            </w:r>
                            <w:r w:rsidRPr="00892F43">
                              <w:rPr>
                                <w:rFonts w:ascii="Open Sans Semibold" w:hAnsi="Open Sans Semibold" w:cs="Open Sans Semibold"/>
                                <w:color w:val="FFFFFF"/>
                                <w:sz w:val="20"/>
                                <w:szCs w:val="20"/>
                                <w:lang w:val="en-US"/>
                              </w:rPr>
                              <w:t xml:space="preserve"> for our clients</w:t>
                            </w:r>
                            <w:r w:rsidR="00F27405" w:rsidRPr="00892F43">
                              <w:rPr>
                                <w:rFonts w:ascii="Open Sans Semibold" w:hAnsi="Open Sans Semibold" w:cs="Open Sans Semibold"/>
                                <w:color w:val="FFFFFF"/>
                                <w:sz w:val="20"/>
                                <w:szCs w:val="20"/>
                                <w:lang w:val="en-US"/>
                              </w:rPr>
                              <w:t xml:space="preserve"> in additional income, debts written off and re-</w:t>
                            </w:r>
                            <w:r w:rsidR="00EF6282" w:rsidRPr="00892F43">
                              <w:rPr>
                                <w:rFonts w:ascii="Open Sans Semibold" w:hAnsi="Open Sans Semibold" w:cs="Open Sans Semibold"/>
                                <w:color w:val="FFFFFF"/>
                                <w:sz w:val="20"/>
                                <w:szCs w:val="20"/>
                                <w:lang w:val="en-US"/>
                              </w:rPr>
                              <w:t>imbursements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27" type="#_x0000_t202" style="position:absolute;margin-left:130.35pt;margin-top:206.6pt;width:282.85pt;height:43.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" filled="f" fillcolor="#5b9bd5" stroked="f" strokecolor="black [0]" strokeweight="2pt">
                <v:textbox inset="2.88pt,2.88pt,2.88pt,2.88pt">
                  <w:txbxContent>
                    <w:p w:rsidR="00E96D08" w:rsidRPr="00892F43" w:rsidRDefault="00E96D08"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recovered over £</w:t>
                      </w:r>
                      <w:r w:rsidR="00F27405" w:rsidRPr="00892F43">
                        <w:rPr>
                          <w:rFonts w:ascii="Open Sans Semibold" w:hAnsi="Open Sans Semibold" w:cs="Open Sans Semibold"/>
                          <w:color w:val="FFFFFF"/>
                          <w:sz w:val="20"/>
                          <w:szCs w:val="20"/>
                          <w:lang w:val="en-US"/>
                        </w:rPr>
                        <w:t>1m</w:t>
                      </w:r>
                      <w:r w:rsidRPr="00892F43">
                        <w:rPr>
                          <w:rFonts w:ascii="Open Sans Semibold" w:hAnsi="Open Sans Semibold" w:cs="Open Sans Semibold"/>
                          <w:color w:val="FFFFFF"/>
                          <w:sz w:val="20"/>
                          <w:szCs w:val="20"/>
                          <w:lang w:val="en-US"/>
                        </w:rPr>
                        <w:t xml:space="preserve"> for our clients</w:t>
                      </w:r>
                      <w:r w:rsidR="00F27405" w:rsidRPr="00892F43">
                        <w:rPr>
                          <w:rFonts w:ascii="Open Sans Semibold" w:hAnsi="Open Sans Semibold" w:cs="Open Sans Semibold"/>
                          <w:color w:val="FFFFFF"/>
                          <w:sz w:val="20"/>
                          <w:szCs w:val="20"/>
                          <w:lang w:val="en-US"/>
                        </w:rPr>
                        <w:t xml:space="preserve"> in additional income, debts written off and re-</w:t>
                      </w:r>
                      <w:r w:rsidR="00EF6282" w:rsidRPr="00892F43">
                        <w:rPr>
                          <w:rFonts w:ascii="Open Sans Semibold" w:hAnsi="Open Sans Semibold" w:cs="Open Sans Semibold"/>
                          <w:color w:val="FFFFFF"/>
                          <w:sz w:val="20"/>
                          <w:szCs w:val="20"/>
                          <w:lang w:val="en-US"/>
                        </w:rPr>
                        <w:t>imbursements</w:t>
                      </w:r>
                    </w:p>
                  </w:txbxContent>
                </v:textbox>
              </v:shape>
            </w:pict>
          </mc:Fallback>
        </mc:AlternateContent>
      </w:r>
      <w:r>
        <w:rPr>
          <w:rFonts w:ascii="Times New Roman" w:hAnsi="Times New Roman"/>
          <w:noProof/>
        </w:rPr>
        <w:drawing>
          <wp:anchor distT="36576" distB="36576" distL="36576" distR="36576" simplePos="0" relativeHeight="251664384" behindDoc="0" locked="0" layoutInCell="1" allowOverlap="1">
            <wp:simplePos x="0" y="0"/>
            <wp:positionH relativeFrom="column">
              <wp:posOffset>762000</wp:posOffset>
            </wp:positionH>
            <wp:positionV relativeFrom="paragraph">
              <wp:posOffset>1899285</wp:posOffset>
            </wp:positionV>
            <wp:extent cx="546735" cy="546735"/>
            <wp:effectExtent l="0" t="0" r="5715" b="5715"/>
            <wp:wrapNone/>
            <wp:docPr id="208" name="Picture 208" descr="Information 2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tion 2_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66432" behindDoc="0" locked="0" layoutInCell="1" allowOverlap="1">
                <wp:simplePos x="0" y="0"/>
                <wp:positionH relativeFrom="column">
                  <wp:posOffset>1652905</wp:posOffset>
                </wp:positionH>
                <wp:positionV relativeFrom="paragraph">
                  <wp:posOffset>1275080</wp:posOffset>
                </wp:positionV>
                <wp:extent cx="1918335" cy="363220"/>
                <wp:effectExtent l="0" t="0" r="5715"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363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6D08" w:rsidRPr="00892F43" w:rsidRDefault="00E96D08"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addressed 7,</w:t>
                            </w:r>
                            <w:r w:rsidR="00F27405" w:rsidRPr="00892F43">
                              <w:rPr>
                                <w:rFonts w:ascii="Open Sans Semibold" w:hAnsi="Open Sans Semibold" w:cs="Open Sans Semibold"/>
                                <w:color w:val="FFFFFF"/>
                                <w:sz w:val="20"/>
                                <w:szCs w:val="20"/>
                                <w:lang w:val="en-US"/>
                              </w:rPr>
                              <w:t>997</w:t>
                            </w:r>
                            <w:r w:rsidRPr="00892F43">
                              <w:rPr>
                                <w:rFonts w:ascii="Open Sans Semibold" w:hAnsi="Open Sans Semibold" w:cs="Open Sans Semibold"/>
                                <w:color w:val="FFFFFF"/>
                                <w:sz w:val="20"/>
                                <w:szCs w:val="20"/>
                                <w:lang w:val="en-US"/>
                              </w:rPr>
                              <w:t xml:space="preserve"> issues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28" type="#_x0000_t202" style="position:absolute;margin-left:130.15pt;margin-top:100.4pt;width:151.05pt;height:28.6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" filled="f" fillcolor="#5b9bd5" stroked="f" strokecolor="black [0]" strokeweight="2pt">
                <v:textbox inset="2.88pt,2.88pt,2.88pt,2.88pt">
                  <w:txbxContent>
                    <w:p w:rsidR="00E96D08" w:rsidRPr="00892F43" w:rsidRDefault="00E96D08"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addressed 7,</w:t>
                      </w:r>
                      <w:r w:rsidR="00F27405" w:rsidRPr="00892F43">
                        <w:rPr>
                          <w:rFonts w:ascii="Open Sans Semibold" w:hAnsi="Open Sans Semibold" w:cs="Open Sans Semibold"/>
                          <w:color w:val="FFFFFF"/>
                          <w:sz w:val="20"/>
                          <w:szCs w:val="20"/>
                          <w:lang w:val="en-US"/>
                        </w:rPr>
                        <w:t>997</w:t>
                      </w:r>
                      <w:r w:rsidRPr="00892F43">
                        <w:rPr>
                          <w:rFonts w:ascii="Open Sans Semibold" w:hAnsi="Open Sans Semibold" w:cs="Open Sans Semibold"/>
                          <w:color w:val="FFFFFF"/>
                          <w:sz w:val="20"/>
                          <w:szCs w:val="20"/>
                          <w:lang w:val="en-US"/>
                        </w:rPr>
                        <w:t xml:space="preserve"> issues</w:t>
                      </w:r>
                    </w:p>
                  </w:txbxContent>
                </v:textbox>
              </v:shape>
            </w:pict>
          </mc:Fallback>
        </mc:AlternateContent>
      </w:r>
      <w:r>
        <w:rPr>
          <w:rFonts w:ascii="Times New Roman" w:hAnsi="Times New Roman"/>
          <w:noProof/>
        </w:rPr>
        <mc:AlternateContent>
          <mc:Choice Requires="wps">
            <w:drawing>
              <wp:anchor distT="36576" distB="36576" distL="36576" distR="36576" simplePos="0" relativeHeight="251665408" behindDoc="0" locked="0" layoutInCell="1" allowOverlap="1">
                <wp:simplePos x="0" y="0"/>
                <wp:positionH relativeFrom="column">
                  <wp:posOffset>1647825</wp:posOffset>
                </wp:positionH>
                <wp:positionV relativeFrom="paragraph">
                  <wp:posOffset>560705</wp:posOffset>
                </wp:positionV>
                <wp:extent cx="1714500" cy="373380"/>
                <wp:effectExtent l="0" t="0" r="0" b="762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73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6D08" w:rsidRPr="00892F43" w:rsidRDefault="00E96D08"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helped 2,7</w:t>
                            </w:r>
                            <w:r w:rsidR="00F27405" w:rsidRPr="00892F43">
                              <w:rPr>
                                <w:rFonts w:ascii="Open Sans Semibold" w:hAnsi="Open Sans Semibold" w:cs="Open Sans Semibold"/>
                                <w:color w:val="FFFFFF"/>
                                <w:sz w:val="20"/>
                                <w:szCs w:val="20"/>
                                <w:lang w:val="en-US"/>
                              </w:rPr>
                              <w:t>19</w:t>
                            </w:r>
                            <w:r w:rsidRPr="00892F43">
                              <w:rPr>
                                <w:rFonts w:ascii="Open Sans Semibold" w:hAnsi="Open Sans Semibold" w:cs="Open Sans Semibold"/>
                                <w:color w:val="FFFFFF"/>
                                <w:sz w:val="20"/>
                                <w:szCs w:val="20"/>
                                <w:lang w:val="en-US"/>
                              </w:rPr>
                              <w:t xml:space="preserve"> people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29" type="#_x0000_t202" style="position:absolute;margin-left:129.75pt;margin-top:44.15pt;width:135pt;height:29.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" filled="f" fillcolor="#5b9bd5" stroked="f" strokecolor="black [0]" strokeweight="2pt">
                <v:textbox inset="2.88pt,2.88pt,2.88pt,2.88pt">
                  <w:txbxContent>
                    <w:p w:rsidR="00E96D08" w:rsidRPr="00892F43" w:rsidRDefault="00E96D08" w:rsidP="00E96D08">
                      <w:pPr>
                        <w:widowControl w:val="0"/>
                        <w:rPr>
                          <w:rFonts w:ascii="Open Sans Semibold" w:hAnsi="Open Sans Semibold" w:cs="Open Sans Semibold"/>
                          <w:color w:val="FFFFFF"/>
                          <w:sz w:val="20"/>
                          <w:szCs w:val="20"/>
                          <w:lang w:val="en-US"/>
                        </w:rPr>
                      </w:pPr>
                      <w:r w:rsidRPr="00892F43">
                        <w:rPr>
                          <w:rFonts w:ascii="Open Sans Semibold" w:hAnsi="Open Sans Semibold" w:cs="Open Sans Semibold"/>
                          <w:color w:val="FFFFFF"/>
                          <w:sz w:val="20"/>
                          <w:szCs w:val="20"/>
                          <w:lang w:val="en-US"/>
                        </w:rPr>
                        <w:t>We helped 2,7</w:t>
                      </w:r>
                      <w:r w:rsidR="00F27405" w:rsidRPr="00892F43">
                        <w:rPr>
                          <w:rFonts w:ascii="Open Sans Semibold" w:hAnsi="Open Sans Semibold" w:cs="Open Sans Semibold"/>
                          <w:color w:val="FFFFFF"/>
                          <w:sz w:val="20"/>
                          <w:szCs w:val="20"/>
                          <w:lang w:val="en-US"/>
                        </w:rPr>
                        <w:t>19</w:t>
                      </w:r>
                      <w:r w:rsidRPr="00892F43">
                        <w:rPr>
                          <w:rFonts w:ascii="Open Sans Semibold" w:hAnsi="Open Sans Semibold" w:cs="Open Sans Semibold"/>
                          <w:color w:val="FFFFFF"/>
                          <w:sz w:val="20"/>
                          <w:szCs w:val="20"/>
                          <w:lang w:val="en-US"/>
                        </w:rPr>
                        <w:t xml:space="preserve"> people</w:t>
                      </w:r>
                    </w:p>
                  </w:txbxContent>
                </v:textbox>
              </v:shape>
            </w:pict>
          </mc:Fallback>
        </mc:AlternateContent>
      </w:r>
      <w:r>
        <w:rPr>
          <w:rFonts w:ascii="Times New Roman" w:hAnsi="Times New Roman"/>
          <w:noProof/>
        </w:rPr>
        <mc:AlternateContent>
          <mc:Choice Requires="wps">
            <w:drawing>
              <wp:anchor distT="36576" distB="36576" distL="36576" distR="36576" simplePos="0" relativeHeight="251670528" behindDoc="0" locked="0" layoutInCell="1" allowOverlap="1">
                <wp:simplePos x="0" y="0"/>
                <wp:positionH relativeFrom="column">
                  <wp:posOffset>628650</wp:posOffset>
                </wp:positionH>
                <wp:positionV relativeFrom="paragraph">
                  <wp:posOffset>55880</wp:posOffset>
                </wp:positionV>
                <wp:extent cx="671195" cy="26860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686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6D08" w:rsidRDefault="00E96D08" w:rsidP="00E96D08">
                            <w:pPr>
                              <w:widowControl w:val="0"/>
                              <w:rPr>
                                <w:rFonts w:ascii="Open Sans Semibold" w:hAnsi="Open Sans Semibold" w:cs="Open Sans Semibold"/>
                                <w:color w:val="FFFFFF"/>
                                <w:lang w:val="en-US"/>
                              </w:rPr>
                            </w:pPr>
                            <w:r>
                              <w:rPr>
                                <w:rFonts w:ascii="Open Sans Semibold" w:hAnsi="Open Sans Semibold" w:cs="Open Sans Semibold"/>
                                <w:color w:val="FFFFFF"/>
                                <w:lang w:val="en-US"/>
                              </w:rPr>
                              <w:t>In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0" type="#_x0000_t202" style="position:absolute;margin-left:49.5pt;margin-top:4.4pt;width:52.85pt;height:21.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" filled="f" fillcolor="#5b9bd5" stroked="f" strokecolor="black [0]" strokeweight="2pt">
                <v:textbox inset="2.88pt,2.88pt,2.88pt,2.88pt">
                  <w:txbxContent>
                    <w:p w:rsidR="00E96D08" w:rsidRDefault="00E96D08" w:rsidP="00E96D08">
                      <w:pPr>
                        <w:widowControl w:val="0"/>
                        <w:rPr>
                          <w:rFonts w:ascii="Open Sans Semibold" w:hAnsi="Open Sans Semibold" w:cs="Open Sans Semibold"/>
                          <w:color w:val="FFFFFF"/>
                          <w:lang w:val="en-US"/>
                        </w:rPr>
                      </w:pPr>
                      <w:r>
                        <w:rPr>
                          <w:rFonts w:ascii="Open Sans Semibold" w:hAnsi="Open Sans Semibold" w:cs="Open Sans Semibold"/>
                          <w:color w:val="FFFFFF"/>
                          <w:lang w:val="en-US"/>
                        </w:rPr>
                        <w:t>In 2022:</w:t>
                      </w:r>
                    </w:p>
                  </w:txbxContent>
                </v:textbox>
              </v:shape>
            </w:pict>
          </mc:Fallback>
        </mc:AlternateContent>
      </w:r>
      <w:r>
        <w:rPr>
          <w:rFonts w:ascii="Times New Roman" w:hAnsi="Times New Roman"/>
          <w:noProof/>
        </w:rPr>
        <mc:AlternateContent>
          <mc:Choice Requires="wps">
            <w:drawing>
              <wp:anchor distT="36576" distB="36576" distL="36576" distR="36576" simplePos="0" relativeHeight="251661312" behindDoc="0" locked="0" layoutInCell="1" allowOverlap="1">
                <wp:simplePos x="0" y="0"/>
                <wp:positionH relativeFrom="column">
                  <wp:posOffset>438150</wp:posOffset>
                </wp:positionH>
                <wp:positionV relativeFrom="paragraph">
                  <wp:posOffset>55880</wp:posOffset>
                </wp:positionV>
                <wp:extent cx="4676775" cy="3467100"/>
                <wp:effectExtent l="0" t="0" r="9525"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3467100"/>
                        </a:xfrm>
                        <a:prstGeom prst="rect">
                          <a:avLst/>
                        </a:prstGeom>
                        <a:solidFill>
                          <a:srgbClr val="004B8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 </w:t>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 </w:t>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 </w:t>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1" type="#_x0000_t202" style="position:absolute;margin-left:34.5pt;margin-top:4.4pt;width:368.25pt;height:27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" fillcolor="#004b88" stroked="f" strokecolor="black [0]" strokeweight="2pt">
                <v:shadow color="black [0]"/>
                <v:textbox inset="2.88pt,2.88pt,2.88pt,2.88pt">
                  <w:txbxContent>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 </w:t>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 </w:t>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 </w:t>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p w:rsidR="00E96D08" w:rsidRDefault="00E96D08" w:rsidP="00E96D08">
                      <w:pPr>
                        <w:widowControl w:val="0"/>
                        <w:rPr>
                          <w:rFonts w:ascii="Open Sans Semibold" w:hAnsi="Open Sans Semibold" w:cs="Open Sans Semibold"/>
                          <w:color w:val="FFFFFF"/>
                          <w:sz w:val="28"/>
                          <w:szCs w:val="28"/>
                          <w:lang w:val="en-US"/>
                        </w:rPr>
                      </w:pPr>
                      <w:r>
                        <w:rPr>
                          <w:rFonts w:ascii="Open Sans Semibold" w:hAnsi="Open Sans Semibold" w:cs="Open Sans Semibold"/>
                          <w:color w:val="FFFFFF"/>
                          <w:sz w:val="28"/>
                          <w:szCs w:val="28"/>
                          <w:lang w:val="en-US"/>
                        </w:rPr>
                        <w:tab/>
                      </w:r>
                      <w:r>
                        <w:rPr>
                          <w:rFonts w:ascii="Open Sans Semibold" w:hAnsi="Open Sans Semibold" w:cs="Open Sans Semibold"/>
                          <w:color w:val="FFFFFF"/>
                          <w:sz w:val="28"/>
                          <w:szCs w:val="28"/>
                          <w:lang w:val="en-US"/>
                        </w:rPr>
                        <w:tab/>
                      </w:r>
                    </w:p>
                  </w:txbxContent>
                </v:textbox>
              </v:shape>
            </w:pict>
          </mc:Fallback>
        </mc:AlternateContent>
      </w:r>
      <w:r w:rsidR="004209FB">
        <w:rPr>
          <w:i/>
          <w:noProof/>
          <w:color w:val="1C4587"/>
        </w:rPr>
        <w:t xml:space="preserve"> </w:t>
      </w:r>
      <w:r w:rsidR="004209FB">
        <w:rPr>
          <w:noProof/>
        </w:rPr>
        <w:t xml:space="preserve"> </w:t>
      </w:r>
    </w:p>
    <w:p w:rsidR="004463E4" w:rsidRDefault="00892F43">
      <w:pPr>
        <w:spacing w:after="160"/>
        <w:rPr>
          <w:i/>
          <w:color w:val="1C4587"/>
          <w:highlight w:val="white"/>
        </w:rPr>
      </w:pPr>
      <w:r>
        <w:rPr>
          <w:rFonts w:ascii="Times New Roman" w:hAnsi="Times New Roman"/>
          <w:noProof/>
        </w:rPr>
        <w:drawing>
          <wp:anchor distT="36576" distB="36576" distL="36576" distR="36576" simplePos="0" relativeHeight="251662336" behindDoc="0" locked="0" layoutInCell="1" allowOverlap="1">
            <wp:simplePos x="0" y="0"/>
            <wp:positionH relativeFrom="column">
              <wp:posOffset>789305</wp:posOffset>
            </wp:positionH>
            <wp:positionV relativeFrom="paragraph">
              <wp:posOffset>163195</wp:posOffset>
            </wp:positionV>
            <wp:extent cx="491679" cy="430530"/>
            <wp:effectExtent l="0" t="0" r="3810" b="7620"/>
            <wp:wrapNone/>
            <wp:docPr id="210" name="Picture 210" descr="pers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_wh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679" cy="430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63E4" w:rsidRDefault="004463E4">
      <w:pPr>
        <w:spacing w:after="160"/>
        <w:rPr>
          <w:i/>
          <w:color w:val="1C4587"/>
          <w:highlight w:val="white"/>
        </w:rPr>
      </w:pPr>
    </w:p>
    <w:p w:rsidR="004463E4" w:rsidRDefault="00892F43">
      <w:pPr>
        <w:spacing w:after="160"/>
        <w:rPr>
          <w:i/>
          <w:color w:val="1C4587"/>
          <w:highlight w:val="white"/>
        </w:rPr>
      </w:pPr>
      <w:r>
        <w:rPr>
          <w:rFonts w:ascii="Times New Roman" w:hAnsi="Times New Roman"/>
          <w:noProof/>
        </w:rPr>
        <w:drawing>
          <wp:anchor distT="36576" distB="36576" distL="36576" distR="36576" simplePos="0" relativeHeight="251663360" behindDoc="0" locked="0" layoutInCell="1" allowOverlap="1">
            <wp:simplePos x="0" y="0"/>
            <wp:positionH relativeFrom="column">
              <wp:posOffset>798195</wp:posOffset>
            </wp:positionH>
            <wp:positionV relativeFrom="paragraph">
              <wp:posOffset>254000</wp:posOffset>
            </wp:positionV>
            <wp:extent cx="474516" cy="429895"/>
            <wp:effectExtent l="0" t="0" r="1905" b="8255"/>
            <wp:wrapNone/>
            <wp:docPr id="209" name="Picture 209" descr="dialogue happy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logue happy_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516" cy="42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5C17" w:rsidRDefault="00585C17">
      <w:pPr>
        <w:spacing w:after="160"/>
        <w:rPr>
          <w:i/>
          <w:color w:val="1C4587"/>
          <w:highlight w:val="white"/>
        </w:rPr>
      </w:pPr>
    </w:p>
    <w:p w:rsidR="00585C17" w:rsidRDefault="00585C17">
      <w:pPr>
        <w:spacing w:after="160"/>
        <w:rPr>
          <w:i/>
          <w:color w:val="1C4587"/>
          <w:highlight w:val="white"/>
        </w:rPr>
      </w:pPr>
    </w:p>
    <w:p w:rsidR="00585C17" w:rsidRDefault="00585C17">
      <w:pPr>
        <w:spacing w:after="160"/>
        <w:rPr>
          <w:i/>
          <w:color w:val="1C4587"/>
          <w:highlight w:val="white"/>
        </w:rPr>
      </w:pPr>
    </w:p>
    <w:p w:rsidR="00585C17" w:rsidRDefault="00892F43">
      <w:pPr>
        <w:spacing w:after="160"/>
        <w:rPr>
          <w:i/>
          <w:color w:val="1C4587"/>
          <w:highlight w:val="white"/>
        </w:rPr>
      </w:pPr>
      <w:r>
        <w:rPr>
          <w:rFonts w:ascii="Times New Roman" w:hAnsi="Times New Roman"/>
          <w:noProof/>
        </w:rPr>
        <w:drawing>
          <wp:anchor distT="36576" distB="36576" distL="36576" distR="36576" simplePos="0" relativeHeight="251668480" behindDoc="0" locked="0" layoutInCell="1" allowOverlap="1">
            <wp:simplePos x="0" y="0"/>
            <wp:positionH relativeFrom="column">
              <wp:posOffset>873125</wp:posOffset>
            </wp:positionH>
            <wp:positionV relativeFrom="paragraph">
              <wp:posOffset>245745</wp:posOffset>
            </wp:positionV>
            <wp:extent cx="323850" cy="435578"/>
            <wp:effectExtent l="0" t="0" r="0" b="3175"/>
            <wp:wrapNone/>
            <wp:docPr id="204" name="Picture 204" descr="money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ey_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43557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5C17" w:rsidRDefault="00585C17">
      <w:pPr>
        <w:spacing w:after="160"/>
        <w:rPr>
          <w:i/>
          <w:color w:val="1C4587"/>
          <w:highlight w:val="white"/>
        </w:rPr>
      </w:pPr>
    </w:p>
    <w:p w:rsidR="00585C17" w:rsidRDefault="00585C17">
      <w:pPr>
        <w:spacing w:after="160"/>
        <w:rPr>
          <w:i/>
          <w:color w:val="1C4587"/>
          <w:highlight w:val="white"/>
        </w:rPr>
      </w:pPr>
    </w:p>
    <w:p w:rsidR="00585C17" w:rsidRDefault="00585C17">
      <w:pPr>
        <w:spacing w:after="160"/>
        <w:rPr>
          <w:i/>
          <w:color w:val="1C4587"/>
          <w:highlight w:val="white"/>
        </w:rPr>
      </w:pPr>
    </w:p>
    <w:p w:rsidR="00E52193" w:rsidRDefault="006D6552">
      <w:pPr>
        <w:spacing w:after="160"/>
        <w:rPr>
          <w:i/>
          <w:color w:val="1C4587"/>
          <w:highlight w:val="white"/>
        </w:rPr>
      </w:pPr>
      <w:r>
        <w:rPr>
          <w:i/>
          <w:color w:val="1C4587"/>
          <w:highlight w:val="white"/>
        </w:rPr>
        <w:lastRenderedPageBreak/>
        <w:t xml:space="preserve">Your support will directly impact the people of </w:t>
      </w:r>
      <w:r w:rsidR="00B51EF8">
        <w:rPr>
          <w:i/>
          <w:color w:val="1C4587"/>
          <w:highlight w:val="white"/>
        </w:rPr>
        <w:t xml:space="preserve">Epsom &amp; Ewell </w:t>
      </w:r>
      <w:r>
        <w:rPr>
          <w:i/>
          <w:color w:val="1C4587"/>
          <w:highlight w:val="white"/>
        </w:rPr>
        <w:t>helping them access expert advice in times of need. Visi</w:t>
      </w:r>
      <w:r w:rsidR="00B51EF8">
        <w:rPr>
          <w:i/>
          <w:color w:val="1C4587"/>
          <w:highlight w:val="white"/>
        </w:rPr>
        <w:t xml:space="preserve">t </w:t>
      </w:r>
      <w:hyperlink r:id="rId13" w:history="1">
        <w:r w:rsidR="00B51EF8" w:rsidRPr="00B51EF8">
          <w:rPr>
            <w:rStyle w:val="Hyperlink"/>
            <w:i/>
            <w:highlight w:val="white"/>
          </w:rPr>
          <w:t>caee.org.uk</w:t>
        </w:r>
      </w:hyperlink>
      <w:r w:rsidR="00B51EF8">
        <w:t xml:space="preserve"> </w:t>
      </w:r>
      <w:r>
        <w:rPr>
          <w:i/>
          <w:color w:val="1C4587"/>
          <w:highlight w:val="white"/>
        </w:rPr>
        <w:t>to find out more about us.</w:t>
      </w:r>
    </w:p>
    <w:p w:rsidR="00186236" w:rsidRDefault="00186236">
      <w:pPr>
        <w:spacing w:after="160"/>
        <w:rPr>
          <w:color w:val="424242"/>
          <w:highlight w:val="white"/>
        </w:rPr>
      </w:pPr>
    </w:p>
    <w:p w:rsidR="00E52193" w:rsidRDefault="006D6552">
      <w:pPr>
        <w:spacing w:after="160"/>
        <w:rPr>
          <w:b/>
          <w:color w:val="1C4587"/>
          <w:sz w:val="28"/>
          <w:szCs w:val="28"/>
          <w:highlight w:val="white"/>
        </w:rPr>
      </w:pPr>
      <w:r>
        <w:rPr>
          <w:b/>
          <w:color w:val="1C4587"/>
          <w:sz w:val="28"/>
          <w:szCs w:val="28"/>
          <w:highlight w:val="white"/>
        </w:rPr>
        <w:t>Event information</w:t>
      </w:r>
    </w:p>
    <w:p w:rsidR="00E52193" w:rsidRDefault="006D6552">
      <w:pPr>
        <w:spacing w:after="160"/>
        <w:rPr>
          <w:b/>
          <w:color w:val="1C4587"/>
          <w:highlight w:val="white"/>
        </w:rPr>
      </w:pPr>
      <w:r>
        <w:rPr>
          <w:b/>
          <w:color w:val="1C4587"/>
          <w:highlight w:val="white"/>
        </w:rPr>
        <w:t>Meeting point - when and where</w:t>
      </w:r>
    </w:p>
    <w:p w:rsidR="00B51EF8" w:rsidRDefault="00B51EF8">
      <w:pPr>
        <w:spacing w:after="160"/>
        <w:rPr>
          <w:color w:val="1C4587"/>
          <w:highlight w:val="white"/>
        </w:rPr>
      </w:pPr>
      <w:r>
        <w:rPr>
          <w:color w:val="1C4587"/>
          <w:highlight w:val="white"/>
        </w:rPr>
        <w:t>The start and finish point is at the car park at Horton Country Park, Horton Lane, Epsom, Surrey, KT19 8PL.  Staff and volunteers will be on hand to welcome you and answer any questions</w:t>
      </w:r>
      <w:r w:rsidR="00F73B36">
        <w:rPr>
          <w:color w:val="1C4587"/>
          <w:highlight w:val="white"/>
        </w:rPr>
        <w:t xml:space="preserve"> until 2.30pm</w:t>
      </w:r>
      <w:r>
        <w:rPr>
          <w:color w:val="1C4587"/>
          <w:highlight w:val="white"/>
        </w:rPr>
        <w:t>.</w:t>
      </w:r>
    </w:p>
    <w:p w:rsidR="00362E10" w:rsidRDefault="00B51EF8">
      <w:pPr>
        <w:spacing w:after="160"/>
        <w:rPr>
          <w:color w:val="1C4587"/>
          <w:highlight w:val="white"/>
        </w:rPr>
      </w:pPr>
      <w:r>
        <w:rPr>
          <w:color w:val="1C4587"/>
          <w:highlight w:val="white"/>
        </w:rPr>
        <w:t>10 mile walk registration: between 9.00-9.30 am</w:t>
      </w:r>
    </w:p>
    <w:p w:rsidR="00B51EF8" w:rsidRDefault="00362E10">
      <w:pPr>
        <w:spacing w:after="160"/>
        <w:rPr>
          <w:color w:val="1C4587"/>
          <w:highlight w:val="white"/>
        </w:rPr>
      </w:pPr>
      <w:r>
        <w:rPr>
          <w:color w:val="1C4587"/>
          <w:highlight w:val="white"/>
        </w:rPr>
        <w:t>5</w:t>
      </w:r>
      <w:r w:rsidR="00B51EF8">
        <w:rPr>
          <w:color w:val="1C4587"/>
          <w:highlight w:val="white"/>
        </w:rPr>
        <w:t xml:space="preserve"> mile walk registration: between </w:t>
      </w:r>
      <w:r w:rsidR="00F73B36">
        <w:rPr>
          <w:color w:val="1C4587"/>
          <w:highlight w:val="white"/>
        </w:rPr>
        <w:t>9.0</w:t>
      </w:r>
      <w:r w:rsidR="00B51EF8">
        <w:rPr>
          <w:color w:val="1C4587"/>
          <w:highlight w:val="white"/>
        </w:rPr>
        <w:t>0-10.</w:t>
      </w:r>
      <w:r w:rsidR="00F73B36">
        <w:rPr>
          <w:color w:val="1C4587"/>
          <w:highlight w:val="white"/>
        </w:rPr>
        <w:t>3</w:t>
      </w:r>
      <w:r w:rsidR="00B51EF8">
        <w:rPr>
          <w:color w:val="1C4587"/>
          <w:highlight w:val="white"/>
        </w:rPr>
        <w:t>0am</w:t>
      </w:r>
    </w:p>
    <w:p w:rsidR="00F73B36" w:rsidRPr="00F73B36" w:rsidRDefault="00F73B36">
      <w:pPr>
        <w:spacing w:after="160"/>
        <w:rPr>
          <w:i/>
          <w:color w:val="1C4587"/>
          <w:highlight w:val="white"/>
        </w:rPr>
      </w:pPr>
      <w:r w:rsidRPr="00F73B36">
        <w:rPr>
          <w:i/>
          <w:color w:val="1C4587"/>
          <w:highlight w:val="white"/>
        </w:rPr>
        <w:t xml:space="preserve">Please feel free to </w:t>
      </w:r>
      <w:r w:rsidR="003204A1">
        <w:rPr>
          <w:i/>
          <w:color w:val="1C4587"/>
          <w:highlight w:val="white"/>
        </w:rPr>
        <w:t xml:space="preserve">start and finish the walk from a different point if more convenient.  You may also </w:t>
      </w:r>
      <w:r w:rsidRPr="00F73B36">
        <w:rPr>
          <w:i/>
          <w:color w:val="1C4587"/>
          <w:highlight w:val="white"/>
        </w:rPr>
        <w:t xml:space="preserve">complete the walk </w:t>
      </w:r>
      <w:r>
        <w:rPr>
          <w:i/>
          <w:color w:val="1C4587"/>
          <w:highlight w:val="white"/>
        </w:rPr>
        <w:t xml:space="preserve">at your leisure either later in the day </w:t>
      </w:r>
      <w:r w:rsidRPr="00F73B36">
        <w:rPr>
          <w:i/>
          <w:color w:val="1C4587"/>
          <w:highlight w:val="white"/>
        </w:rPr>
        <w:t>(or on another day</w:t>
      </w:r>
      <w:r>
        <w:rPr>
          <w:i/>
          <w:color w:val="1C4587"/>
          <w:highlight w:val="white"/>
        </w:rPr>
        <w:t>) although</w:t>
      </w:r>
      <w:r w:rsidRPr="00F73B36">
        <w:rPr>
          <w:i/>
          <w:color w:val="1C4587"/>
          <w:highlight w:val="white"/>
        </w:rPr>
        <w:t xml:space="preserve"> our staff and volunteers may not be</w:t>
      </w:r>
      <w:r>
        <w:rPr>
          <w:i/>
          <w:color w:val="1C4587"/>
          <w:highlight w:val="white"/>
        </w:rPr>
        <w:t xml:space="preserve"> on site</w:t>
      </w:r>
      <w:r w:rsidRPr="00F73B36">
        <w:rPr>
          <w:i/>
          <w:color w:val="1C4587"/>
          <w:highlight w:val="white"/>
        </w:rPr>
        <w:t xml:space="preserve"> to help with any queries.</w:t>
      </w:r>
    </w:p>
    <w:p w:rsidR="00F73B36" w:rsidRDefault="00F73B36">
      <w:pPr>
        <w:spacing w:after="160"/>
        <w:rPr>
          <w:color w:val="1C4587"/>
          <w:highlight w:val="white"/>
        </w:rPr>
        <w:sectPr w:rsidR="00F73B36" w:rsidSect="003850F8">
          <w:footerReference w:type="default" r:id="rId14"/>
          <w:headerReference w:type="first" r:id="rId15"/>
          <w:footerReference w:type="first" r:id="rId16"/>
          <w:pgSz w:w="11909" w:h="16834"/>
          <w:pgMar w:top="851" w:right="1440" w:bottom="1440" w:left="1440" w:header="720" w:footer="720" w:gutter="0"/>
          <w:pgNumType w:start="1"/>
          <w:cols w:space="720"/>
          <w:titlePg/>
        </w:sectPr>
      </w:pPr>
    </w:p>
    <w:p w:rsidR="00E52193" w:rsidRDefault="00362E10">
      <w:pPr>
        <w:spacing w:after="160"/>
        <w:rPr>
          <w:b/>
          <w:color w:val="1C4587"/>
          <w:highlight w:val="white"/>
        </w:rPr>
      </w:pPr>
      <w:r>
        <w:rPr>
          <w:b/>
          <w:color w:val="1C4587"/>
          <w:highlight w:val="white"/>
        </w:rPr>
        <w:t>C</w:t>
      </w:r>
      <w:r w:rsidR="006D6552">
        <w:rPr>
          <w:b/>
          <w:color w:val="1C4587"/>
          <w:highlight w:val="white"/>
        </w:rPr>
        <w:t>ar parking</w:t>
      </w:r>
    </w:p>
    <w:p w:rsidR="00E52193" w:rsidRPr="00582635" w:rsidRDefault="005C7028">
      <w:pPr>
        <w:spacing w:after="160"/>
        <w:rPr>
          <w:highlight w:val="white"/>
        </w:rPr>
      </w:pPr>
      <w:r>
        <w:rPr>
          <w:color w:val="1C4587"/>
          <w:highlight w:val="white"/>
        </w:rPr>
        <w:t>Free c</w:t>
      </w:r>
      <w:r w:rsidR="00186236">
        <w:rPr>
          <w:color w:val="1C4587"/>
          <w:highlight w:val="white"/>
        </w:rPr>
        <w:t>ar</w:t>
      </w:r>
      <w:r w:rsidR="00B51EF8">
        <w:rPr>
          <w:color w:val="1C4587"/>
          <w:highlight w:val="white"/>
        </w:rPr>
        <w:t xml:space="preserve"> parking </w:t>
      </w:r>
      <w:r w:rsidR="00F73B36">
        <w:rPr>
          <w:color w:val="1C4587"/>
          <w:highlight w:val="white"/>
        </w:rPr>
        <w:t xml:space="preserve">is </w:t>
      </w:r>
      <w:r w:rsidR="00B51EF8">
        <w:rPr>
          <w:color w:val="1C4587"/>
          <w:highlight w:val="white"/>
        </w:rPr>
        <w:t xml:space="preserve">available but please bear in mind the car park may be busy on Sundays so arrive in good time to get a space.  There will </w:t>
      </w:r>
      <w:r w:rsidR="00B51EF8" w:rsidRPr="00515B56">
        <w:rPr>
          <w:b/>
          <w:color w:val="1C4587"/>
          <w:highlight w:val="white"/>
        </w:rPr>
        <w:t>not</w:t>
      </w:r>
      <w:r w:rsidR="00B51EF8">
        <w:rPr>
          <w:color w:val="1C4587"/>
          <w:highlight w:val="white"/>
        </w:rPr>
        <w:t xml:space="preserve"> be spaces </w:t>
      </w:r>
      <w:r w:rsidR="00515B56">
        <w:rPr>
          <w:color w:val="1C4587"/>
          <w:highlight w:val="white"/>
        </w:rPr>
        <w:t xml:space="preserve">reserved </w:t>
      </w:r>
      <w:r w:rsidR="00582635">
        <w:rPr>
          <w:color w:val="1C4587"/>
          <w:highlight w:val="white"/>
        </w:rPr>
        <w:t>for this event.  P</w:t>
      </w:r>
      <w:r>
        <w:rPr>
          <w:color w:val="1C4587"/>
          <w:highlight w:val="white"/>
        </w:rPr>
        <w:t xml:space="preserve">lease do not leave vehicles on the roads or grass verges around Horton. </w:t>
      </w:r>
      <w:r w:rsidR="00186236">
        <w:rPr>
          <w:color w:val="1C4587"/>
          <w:highlight w:val="white"/>
        </w:rPr>
        <w:t xml:space="preserve">  </w:t>
      </w:r>
      <w:r w:rsidR="00D92B87" w:rsidRPr="003204A1">
        <w:rPr>
          <w:color w:val="004B88"/>
        </w:rPr>
        <w:t xml:space="preserve">The </w:t>
      </w:r>
      <w:r w:rsidR="003204A1" w:rsidRPr="003204A1">
        <w:rPr>
          <w:color w:val="004B88"/>
        </w:rPr>
        <w:t>car park closes at half an hour before dusk</w:t>
      </w:r>
      <w:r w:rsidRPr="003204A1">
        <w:rPr>
          <w:color w:val="004B88"/>
        </w:rPr>
        <w:t>.</w:t>
      </w:r>
      <w:r w:rsidRPr="003204A1">
        <w:rPr>
          <w:color w:val="FF0000"/>
        </w:rPr>
        <w:t xml:space="preserve"> </w:t>
      </w:r>
      <w:r w:rsidRPr="00582635">
        <w:rPr>
          <w:color w:val="004B88"/>
        </w:rPr>
        <w:t xml:space="preserve">Walkers must safeguard private property including all personal belongs. No </w:t>
      </w:r>
      <w:r w:rsidR="00582635" w:rsidRPr="00582635">
        <w:rPr>
          <w:color w:val="004B88"/>
        </w:rPr>
        <w:t>responsibility</w:t>
      </w:r>
      <w:r w:rsidRPr="00582635">
        <w:rPr>
          <w:color w:val="004B88"/>
        </w:rPr>
        <w:t xml:space="preserve"> can be accepted for any loss or damage.</w:t>
      </w:r>
      <w:r w:rsidRPr="00582635">
        <w:rPr>
          <w:color w:val="002060"/>
        </w:rPr>
        <w:t xml:space="preserve"> </w:t>
      </w:r>
    </w:p>
    <w:p w:rsidR="00E52193" w:rsidRDefault="006D6552">
      <w:pPr>
        <w:spacing w:after="160"/>
        <w:rPr>
          <w:b/>
          <w:color w:val="1C4587"/>
          <w:highlight w:val="white"/>
        </w:rPr>
      </w:pPr>
      <w:r>
        <w:rPr>
          <w:b/>
          <w:color w:val="1C4587"/>
          <w:highlight w:val="white"/>
        </w:rPr>
        <w:t xml:space="preserve">Facilities </w:t>
      </w:r>
    </w:p>
    <w:p w:rsidR="002406AE" w:rsidRDefault="002406AE">
      <w:pPr>
        <w:spacing w:after="160"/>
        <w:rPr>
          <w:color w:val="1C4587"/>
          <w:highlight w:val="white"/>
        </w:rPr>
      </w:pPr>
      <w:r>
        <w:rPr>
          <w:color w:val="1C4587"/>
          <w:highlight w:val="white"/>
        </w:rPr>
        <w:t>Toilets are available at the meeting point (Horton Country Park car park) but not elsewhere on the 5 m</w:t>
      </w:r>
      <w:r w:rsidR="00F77F92">
        <w:rPr>
          <w:color w:val="1C4587"/>
          <w:highlight w:val="white"/>
        </w:rPr>
        <w:t xml:space="preserve">ile route.  There may be a </w:t>
      </w:r>
      <w:r w:rsidR="00F77F92" w:rsidRPr="00582635">
        <w:rPr>
          <w:color w:val="004B88"/>
          <w:highlight w:val="white"/>
        </w:rPr>
        <w:t>coffee/tea</w:t>
      </w:r>
      <w:r w:rsidRPr="00582635">
        <w:rPr>
          <w:color w:val="004B88"/>
          <w:highlight w:val="white"/>
        </w:rPr>
        <w:t xml:space="preserve"> </w:t>
      </w:r>
      <w:r>
        <w:rPr>
          <w:color w:val="1C4587"/>
          <w:highlight w:val="white"/>
        </w:rPr>
        <w:t>van present in the car park for part of the day but this is not guaranteed.</w:t>
      </w:r>
    </w:p>
    <w:p w:rsidR="00E52193" w:rsidRPr="00582635" w:rsidRDefault="00F77F92">
      <w:pPr>
        <w:spacing w:after="160"/>
        <w:rPr>
          <w:color w:val="004B88"/>
        </w:rPr>
      </w:pPr>
      <w:r w:rsidRPr="00582635">
        <w:rPr>
          <w:color w:val="004B88"/>
        </w:rPr>
        <w:t xml:space="preserve">Toilets are </w:t>
      </w:r>
      <w:r w:rsidR="002406AE" w:rsidRPr="00582635">
        <w:rPr>
          <w:color w:val="004B88"/>
        </w:rPr>
        <w:t>available at the Rubbi</w:t>
      </w:r>
      <w:r w:rsidRPr="00582635">
        <w:rPr>
          <w:color w:val="004B88"/>
        </w:rPr>
        <w:t xml:space="preserve">ng House public house at the top of the Downs from 12 midday, </w:t>
      </w:r>
      <w:r w:rsidR="00515B56" w:rsidRPr="00582635">
        <w:rPr>
          <w:color w:val="004B88"/>
        </w:rPr>
        <w:t>approximately</w:t>
      </w:r>
      <w:r w:rsidR="00925A93">
        <w:rPr>
          <w:color w:val="004B88"/>
        </w:rPr>
        <w:t xml:space="preserve"> 7 </w:t>
      </w:r>
      <w:r w:rsidR="002406AE" w:rsidRPr="00582635">
        <w:rPr>
          <w:color w:val="004B88"/>
        </w:rPr>
        <w:t>miles into the 10 mile route.  These toilets are available for customers only so you will need to buy f</w:t>
      </w:r>
      <w:r w:rsidRPr="00582635">
        <w:rPr>
          <w:color w:val="004B88"/>
        </w:rPr>
        <w:t>ood/drink in order to use them.</w:t>
      </w:r>
    </w:p>
    <w:p w:rsidR="005C7028" w:rsidRPr="00582635" w:rsidRDefault="00A26CBF" w:rsidP="005C7028">
      <w:pPr>
        <w:spacing w:after="160"/>
        <w:rPr>
          <w:color w:val="004B88"/>
        </w:rPr>
      </w:pPr>
      <w:r w:rsidRPr="00582635">
        <w:rPr>
          <w:color w:val="004B88"/>
        </w:rPr>
        <w:lastRenderedPageBreak/>
        <w:t xml:space="preserve">Please take all litter home with you. </w:t>
      </w:r>
    </w:p>
    <w:p w:rsidR="00E52193" w:rsidRDefault="006D6552">
      <w:pPr>
        <w:spacing w:before="240" w:after="240"/>
        <w:rPr>
          <w:b/>
          <w:color w:val="1C4587"/>
          <w:highlight w:val="white"/>
        </w:rPr>
      </w:pPr>
      <w:r>
        <w:rPr>
          <w:b/>
          <w:color w:val="1C4587"/>
          <w:highlight w:val="white"/>
        </w:rPr>
        <w:t>The route</w:t>
      </w:r>
    </w:p>
    <w:p w:rsidR="00867D03" w:rsidRPr="00582635" w:rsidRDefault="006D6552">
      <w:pPr>
        <w:spacing w:before="240" w:after="240"/>
        <w:rPr>
          <w:b/>
          <w:color w:val="004B88"/>
          <w:highlight w:val="white"/>
        </w:rPr>
      </w:pPr>
      <w:r>
        <w:rPr>
          <w:color w:val="1C4587"/>
          <w:highlight w:val="white"/>
        </w:rPr>
        <w:t xml:space="preserve">When you register at the event on the day, </w:t>
      </w:r>
      <w:r w:rsidR="00BE7905">
        <w:rPr>
          <w:color w:val="1C4587"/>
          <w:highlight w:val="white"/>
        </w:rPr>
        <w:t xml:space="preserve">you will be able to choose between the 5 mile or 10 mile </w:t>
      </w:r>
      <w:r w:rsidR="00A15DD2" w:rsidRPr="00582635">
        <w:rPr>
          <w:color w:val="004B88"/>
          <w:highlight w:val="white"/>
        </w:rPr>
        <w:t xml:space="preserve">circular </w:t>
      </w:r>
      <w:r w:rsidR="00BE7905">
        <w:rPr>
          <w:color w:val="1C4587"/>
          <w:highlight w:val="white"/>
        </w:rPr>
        <w:t xml:space="preserve">routes.  </w:t>
      </w:r>
      <w:r w:rsidR="00BE7905">
        <w:rPr>
          <w:b/>
          <w:color w:val="1C4587"/>
          <w:highlight w:val="white"/>
        </w:rPr>
        <w:t>Please</w:t>
      </w:r>
      <w:r w:rsidR="00515B56">
        <w:rPr>
          <w:b/>
          <w:color w:val="1C4587"/>
          <w:highlight w:val="white"/>
        </w:rPr>
        <w:t xml:space="preserve"> note that both routes are self-</w:t>
      </w:r>
      <w:r w:rsidR="00BE7905">
        <w:rPr>
          <w:b/>
          <w:color w:val="1C4587"/>
          <w:highlight w:val="white"/>
        </w:rPr>
        <w:t>guided</w:t>
      </w:r>
      <w:r w:rsidR="00AE4265">
        <w:rPr>
          <w:b/>
          <w:color w:val="1C4587"/>
          <w:highlight w:val="white"/>
        </w:rPr>
        <w:t xml:space="preserve"> – see instructions below</w:t>
      </w:r>
      <w:r w:rsidR="00BE7905">
        <w:rPr>
          <w:b/>
          <w:color w:val="1C4587"/>
          <w:highlight w:val="white"/>
        </w:rPr>
        <w:t xml:space="preserve">.  </w:t>
      </w:r>
      <w:r w:rsidR="00867D03" w:rsidRPr="00867D03">
        <w:rPr>
          <w:color w:val="1C4587"/>
          <w:highlight w:val="white"/>
        </w:rPr>
        <w:t>As such</w:t>
      </w:r>
      <w:r w:rsidR="003204A1">
        <w:rPr>
          <w:color w:val="1C4587"/>
          <w:highlight w:val="white"/>
        </w:rPr>
        <w:t>,</w:t>
      </w:r>
      <w:r w:rsidR="00867D03" w:rsidRPr="00867D03">
        <w:rPr>
          <w:color w:val="1C4587"/>
          <w:highlight w:val="white"/>
        </w:rPr>
        <w:t xml:space="preserve"> it would be sensible to bring an OS </w:t>
      </w:r>
      <w:r w:rsidR="00867D03" w:rsidRPr="00582635">
        <w:rPr>
          <w:color w:val="004B88"/>
          <w:highlight w:val="white"/>
        </w:rPr>
        <w:t>map</w:t>
      </w:r>
      <w:r w:rsidR="00F77F92" w:rsidRPr="00582635">
        <w:rPr>
          <w:color w:val="004B88"/>
          <w:highlight w:val="white"/>
        </w:rPr>
        <w:t xml:space="preserve"> or have access to Google Maps</w:t>
      </w:r>
      <w:r w:rsidR="00867D03" w:rsidRPr="00582635">
        <w:rPr>
          <w:color w:val="004B88"/>
          <w:highlight w:val="white"/>
        </w:rPr>
        <w:t>.</w:t>
      </w:r>
    </w:p>
    <w:p w:rsidR="00BE7905" w:rsidRPr="003204A1" w:rsidRDefault="00BE7905" w:rsidP="003204A1">
      <w:pPr>
        <w:spacing w:before="240" w:after="240"/>
        <w:rPr>
          <w:color w:val="1C4587"/>
        </w:rPr>
      </w:pPr>
      <w:r w:rsidRPr="00867D03">
        <w:rPr>
          <w:color w:val="1C4587"/>
          <w:highlight w:val="white"/>
        </w:rPr>
        <w:t>An outline map is provided in this welcome pack</w:t>
      </w:r>
      <w:r w:rsidR="00AE4265">
        <w:rPr>
          <w:color w:val="1C4587"/>
          <w:highlight w:val="white"/>
        </w:rPr>
        <w:t>.  T</w:t>
      </w:r>
      <w:r w:rsidRPr="00867D03">
        <w:rPr>
          <w:color w:val="1C4587"/>
          <w:highlight w:val="white"/>
        </w:rPr>
        <w:t xml:space="preserve">here </w:t>
      </w:r>
      <w:r w:rsidR="000D683B" w:rsidRPr="003204A1">
        <w:rPr>
          <w:color w:val="1C4587"/>
        </w:rPr>
        <w:t>are</w:t>
      </w:r>
      <w:r w:rsidR="00AE4265" w:rsidRPr="003204A1">
        <w:rPr>
          <w:color w:val="1C4587"/>
        </w:rPr>
        <w:t xml:space="preserve"> directional signs on the 5 mile route</w:t>
      </w:r>
      <w:r w:rsidRPr="00867D03">
        <w:rPr>
          <w:color w:val="1C4587"/>
          <w:highlight w:val="white"/>
        </w:rPr>
        <w:t xml:space="preserve">. </w:t>
      </w:r>
      <w:r w:rsidR="00515B56" w:rsidRPr="00867D03">
        <w:rPr>
          <w:color w:val="1C4587"/>
          <w:highlight w:val="white"/>
        </w:rPr>
        <w:t xml:space="preserve"> </w:t>
      </w:r>
      <w:r w:rsidRPr="00867D03">
        <w:rPr>
          <w:color w:val="1C4587"/>
          <w:highlight w:val="white"/>
        </w:rPr>
        <w:t>However</w:t>
      </w:r>
      <w:r w:rsidR="003204A1">
        <w:rPr>
          <w:color w:val="1C4587"/>
          <w:highlight w:val="white"/>
        </w:rPr>
        <w:t>,</w:t>
      </w:r>
      <w:r w:rsidRPr="00867D03">
        <w:rPr>
          <w:color w:val="1C4587"/>
          <w:highlight w:val="white"/>
        </w:rPr>
        <w:t xml:space="preserve"> there will not be any marshals on either route so please ensure you are able </w:t>
      </w:r>
      <w:r w:rsidR="00515B56" w:rsidRPr="00867D03">
        <w:rPr>
          <w:color w:val="1C4587"/>
          <w:highlight w:val="white"/>
        </w:rPr>
        <w:t>to</w:t>
      </w:r>
      <w:r w:rsidRPr="00867D03">
        <w:rPr>
          <w:color w:val="1C4587"/>
          <w:highlight w:val="white"/>
        </w:rPr>
        <w:t xml:space="preserve"> navigat</w:t>
      </w:r>
      <w:r w:rsidR="00515B56" w:rsidRPr="00867D03">
        <w:rPr>
          <w:color w:val="1C4587"/>
          <w:highlight w:val="white"/>
        </w:rPr>
        <w:t>e</w:t>
      </w:r>
      <w:r w:rsidRPr="00867D03">
        <w:rPr>
          <w:color w:val="1C4587"/>
          <w:highlight w:val="white"/>
        </w:rPr>
        <w:t xml:space="preserve"> the route independently.  We cannot accept any responsibility for </w:t>
      </w:r>
      <w:r w:rsidRPr="00517BA0">
        <w:rPr>
          <w:color w:val="1C4587"/>
        </w:rPr>
        <w:t>participants losing their way.</w:t>
      </w:r>
      <w:r w:rsidR="003204A1">
        <w:rPr>
          <w:color w:val="1C4587"/>
        </w:rPr>
        <w:t xml:space="preserve">   If you have Goole Maps please use the link below to access the routes.</w:t>
      </w:r>
      <w:r w:rsidRPr="003204A1">
        <w:rPr>
          <w:color w:val="1C4587"/>
        </w:rPr>
        <w:t xml:space="preserve"> </w:t>
      </w:r>
    </w:p>
    <w:p w:rsidR="003204A1" w:rsidRDefault="00000000">
      <w:pPr>
        <w:spacing w:before="240" w:after="240"/>
      </w:pPr>
      <w:hyperlink r:id="rId17" w:history="1">
        <w:r w:rsidR="003204A1" w:rsidRPr="003204A1">
          <w:rPr>
            <w:rStyle w:val="Hyperlink"/>
          </w:rPr>
          <w:t>https://www.google.com/maps/d/u/0/edit?mid=1SEr81HNCWUL1SBrno5VNpp9kt-3_6Y4&amp;usp=sharing</w:t>
        </w:r>
      </w:hyperlink>
    </w:p>
    <w:p w:rsidR="00EB13A8" w:rsidRPr="00AE4265" w:rsidRDefault="00EB13A8">
      <w:pPr>
        <w:spacing w:before="240" w:after="240"/>
        <w:rPr>
          <w:b/>
          <w:color w:val="004B88"/>
        </w:rPr>
      </w:pPr>
      <w:r w:rsidRPr="00AE4265">
        <w:rPr>
          <w:b/>
          <w:color w:val="004B88"/>
        </w:rPr>
        <w:t>The 5 Mile route</w:t>
      </w:r>
    </w:p>
    <w:p w:rsidR="00EB13A8" w:rsidRPr="00AE4265" w:rsidRDefault="00EB13A8">
      <w:pPr>
        <w:spacing w:before="240" w:after="240"/>
        <w:rPr>
          <w:color w:val="004B88"/>
        </w:rPr>
      </w:pPr>
      <w:r w:rsidRPr="00AE4265">
        <w:rPr>
          <w:color w:val="004B88"/>
        </w:rPr>
        <w:t xml:space="preserve">The route is mainly within Horton Country Park, following the outer </w:t>
      </w:r>
      <w:r w:rsidR="004F5585" w:rsidRPr="00AE4265">
        <w:rPr>
          <w:color w:val="004B88"/>
        </w:rPr>
        <w:t>circuit next to the golf course</w:t>
      </w:r>
      <w:r w:rsidR="003204A1">
        <w:rPr>
          <w:color w:val="004B88"/>
        </w:rPr>
        <w:t xml:space="preserve"> and is marked with directional arrows.</w:t>
      </w:r>
      <w:r w:rsidR="004F5585" w:rsidRPr="003204A1">
        <w:rPr>
          <w:color w:val="004B88"/>
        </w:rPr>
        <w:t xml:space="preserve"> </w:t>
      </w:r>
      <w:r w:rsidRPr="003204A1">
        <w:rPr>
          <w:color w:val="004B88"/>
        </w:rPr>
        <w:t xml:space="preserve"> The</w:t>
      </w:r>
      <w:r w:rsidRPr="00AE4265">
        <w:rPr>
          <w:color w:val="004B88"/>
        </w:rPr>
        <w:t xml:space="preserve"> final section leaves the Country Park and crosses West Park Road to join the bridleway to Christchurch Road where there is a pedestrian crossing. The route turns left to follow the edge of Epsom Common and to a second pedestrian crossing into Chertsey Lane.  After following the footpath, the route turns left to cross Chertsey Lane just before the third roundabout on to the footpath to Horton Lane, pedestrian crossing, and back into the Country Park.</w:t>
      </w:r>
    </w:p>
    <w:p w:rsidR="00EB13A8" w:rsidRPr="00AE4265" w:rsidRDefault="00EB13A8">
      <w:pPr>
        <w:spacing w:before="240" w:after="240"/>
        <w:rPr>
          <w:b/>
          <w:color w:val="004B88"/>
        </w:rPr>
      </w:pPr>
      <w:r w:rsidRPr="00AE4265">
        <w:rPr>
          <w:b/>
          <w:color w:val="004B88"/>
        </w:rPr>
        <w:t>The 10 Mile route</w:t>
      </w:r>
    </w:p>
    <w:p w:rsidR="005B0829" w:rsidRDefault="005B0829" w:rsidP="005B0829">
      <w:pPr>
        <w:rPr>
          <w:color w:val="004B88"/>
        </w:rPr>
      </w:pPr>
      <w:r w:rsidRPr="005B0829">
        <w:rPr>
          <w:color w:val="004B88"/>
        </w:rPr>
        <w:t>The route leaves the Country Park, and crosses West Park Road to the bridleway to Christchurch Road.  After crossing Christchurch Road via the pedestrian crossing, the route turns right</w:t>
      </w:r>
      <w:r>
        <w:rPr>
          <w:color w:val="004B88"/>
        </w:rPr>
        <w:t>,</w:t>
      </w:r>
      <w:r w:rsidRPr="005B0829">
        <w:rPr>
          <w:color w:val="004B88"/>
        </w:rPr>
        <w:t xml:space="preserve"> passing the Stew Ponds and then further uphill turns left on the path (signposted to Epsom Wells), with Newton Wood on the right, to join the Thames Down Link.  The Thames Downs Link signs indicates the route straight on and across the railway line via the Lady Howard level crossing.  </w:t>
      </w:r>
      <w:r w:rsidRPr="005B0829">
        <w:rPr>
          <w:color w:val="004B88"/>
        </w:rPr>
        <w:lastRenderedPageBreak/>
        <w:t xml:space="preserve">Cross carefully (obeying all signs and instructions) and follow the path onto Craddocks Avenue.  Slight turn right on Craddocks Avenue and immediately turn left into Forest Crescent. Follow almost to the end and slight left to cross Epsom Road (A24) at the island crossing, turn right on to the A24 before turning left into Ashtead Park at the big gates. </w:t>
      </w:r>
    </w:p>
    <w:p w:rsidR="00517BA0" w:rsidRPr="005B0829" w:rsidRDefault="00517BA0" w:rsidP="005B0829">
      <w:pPr>
        <w:rPr>
          <w:color w:val="004B88"/>
        </w:rPr>
      </w:pPr>
    </w:p>
    <w:p w:rsidR="005B0829" w:rsidRDefault="005B0829" w:rsidP="005B0829">
      <w:pPr>
        <w:rPr>
          <w:color w:val="004B88"/>
        </w:rPr>
      </w:pPr>
      <w:r w:rsidRPr="005B0829">
        <w:rPr>
          <w:color w:val="004B88"/>
        </w:rPr>
        <w:t xml:space="preserve">At the end of Park Drive, the City of Freeman’s School is visible. The route turns right here along Rookery Hill. At the junction with Dene Road, by the entrance to St Giles Church, the route crosses over and turns left up Park Lane on the footpath and then right into Chalk Lane (a private road &amp; bridleway).  At the junction with Grays Lane the route turns left, leaving the Thames Down Link, and then continues up Grays Lane to the single track bridleway to Thirty Acre Barn. The route turns left uphill and heads towards Headley Road. </w:t>
      </w:r>
    </w:p>
    <w:p w:rsidR="00517BA0" w:rsidRPr="005B0829" w:rsidRDefault="00517BA0" w:rsidP="005B0829">
      <w:pPr>
        <w:rPr>
          <w:color w:val="004B88"/>
        </w:rPr>
      </w:pPr>
    </w:p>
    <w:p w:rsidR="005B0829" w:rsidRDefault="005B0829" w:rsidP="005B0829">
      <w:pPr>
        <w:rPr>
          <w:color w:val="004B88"/>
        </w:rPr>
      </w:pPr>
      <w:r w:rsidRPr="005B0829">
        <w:rPr>
          <w:color w:val="004B88"/>
        </w:rPr>
        <w:t xml:space="preserve">After crossing Headey Road, the route follows the bridleway alongside Downs Road towards Langley Bottom, turning right through a gate on to the footpath to Langley Bottom Farm, and then turns right and continues along the track to the first left turn, up a short, steep path to the edge of Walton Downs. The route continues up the track and turns left at the first finger post. This footpath follows the edge of Langley Vale on the left before crossing over the </w:t>
      </w:r>
      <w:r w:rsidRPr="003204A1">
        <w:rPr>
          <w:color w:val="004B88"/>
        </w:rPr>
        <w:t>racecourse</w:t>
      </w:r>
      <w:r w:rsidR="006A6D77">
        <w:rPr>
          <w:color w:val="004B88"/>
        </w:rPr>
        <w:t>.  I</w:t>
      </w:r>
      <w:r w:rsidR="003204A1">
        <w:rPr>
          <w:color w:val="004B88"/>
        </w:rPr>
        <w:t>f the right of way across the racecourse is closed please open or duck under the barrier (put in place to protect the grass)</w:t>
      </w:r>
      <w:r w:rsidR="00517BA0" w:rsidRPr="003204A1">
        <w:rPr>
          <w:color w:val="004B88"/>
        </w:rPr>
        <w:t xml:space="preserve"> </w:t>
      </w:r>
      <w:r w:rsidRPr="005B0829">
        <w:rPr>
          <w:color w:val="004B88"/>
        </w:rPr>
        <w:t>and then head across the Downs to the Rubbing House where refreshments may be purchased.</w:t>
      </w:r>
      <w:r w:rsidR="00BB5044">
        <w:rPr>
          <w:color w:val="004B88"/>
        </w:rPr>
        <w:t xml:space="preserve">  </w:t>
      </w:r>
      <w:r w:rsidR="006A6D77">
        <w:rPr>
          <w:color w:val="004B88"/>
        </w:rPr>
        <w:t xml:space="preserve">Toilets are available for customers. </w:t>
      </w:r>
      <w:r w:rsidRPr="005B0829">
        <w:rPr>
          <w:color w:val="004B88"/>
        </w:rPr>
        <w:t>The route then crosses the racecourse again and then turns left and follows the track to the top of Chalk Lane. At the bottom of Chalk Lane, the route turns left into Woodcote Green Road, past the Hospital.</w:t>
      </w:r>
    </w:p>
    <w:p w:rsidR="00517BA0" w:rsidRPr="005B0829" w:rsidRDefault="00517BA0" w:rsidP="005B0829">
      <w:pPr>
        <w:rPr>
          <w:color w:val="004B88"/>
        </w:rPr>
      </w:pPr>
    </w:p>
    <w:p w:rsidR="005B0829" w:rsidRPr="005B0829" w:rsidRDefault="005B0829" w:rsidP="005B0829">
      <w:pPr>
        <w:rPr>
          <w:color w:val="004B88"/>
        </w:rPr>
      </w:pPr>
      <w:r w:rsidRPr="005B0829">
        <w:rPr>
          <w:color w:val="004B88"/>
        </w:rPr>
        <w:t xml:space="preserve">At the triangle, (junction of Woodcote Green Road, Woodcote Side and Wilmer Hatch Lane), the route crosses over the road to the triangle (take care crossing here) and into Woodcote Side then follows the pavement round the corner. At the green open space on the left, the route crosses back to the south side (take care crossing here) and to takes the track away from the road. Near the end of the this track, the route turns right before the red market post and heads back to the Dorking Road (A24), where it crosses the road via an island crossing. </w:t>
      </w:r>
    </w:p>
    <w:p w:rsidR="006A6D77" w:rsidRDefault="006A6D77" w:rsidP="005B0829">
      <w:pPr>
        <w:rPr>
          <w:iCs/>
          <w:color w:val="004B88"/>
        </w:rPr>
      </w:pPr>
    </w:p>
    <w:p w:rsidR="005B0829" w:rsidRPr="005B0829" w:rsidRDefault="005B0829" w:rsidP="005B0829">
      <w:pPr>
        <w:rPr>
          <w:color w:val="004B88"/>
        </w:rPr>
      </w:pPr>
      <w:r w:rsidRPr="005B0829">
        <w:rPr>
          <w:iCs/>
          <w:color w:val="004B88"/>
        </w:rPr>
        <w:t>The final section follows the footpath along Wells Road, over the railway bridge, crossing Woodlands Road, and then crossing back into Epsom Common at the corner where Wells Road bends to the left. The route heads towards the notice board and then towards the finger post, turning right to follow the bridleway, marked Christchurch Road 2/3 mile. The bridleway has a few wiggles but after passing the church, which may not be visible through the trees, the route leaves the bridleway and turns right to cross Christchurch Road via the pedestrian crossing</w:t>
      </w:r>
      <w:r w:rsidR="006A6D77">
        <w:rPr>
          <w:iCs/>
          <w:color w:val="004B88"/>
        </w:rPr>
        <w:t>,</w:t>
      </w:r>
      <w:r w:rsidRPr="005B0829">
        <w:rPr>
          <w:iCs/>
          <w:color w:val="004B88"/>
        </w:rPr>
        <w:t xml:space="preserve"> which is clearly visible from the bridleway.</w:t>
      </w:r>
    </w:p>
    <w:p w:rsidR="00EB13A8" w:rsidRPr="005B0829" w:rsidRDefault="005B0829" w:rsidP="005B0829">
      <w:pPr>
        <w:spacing w:before="240" w:after="240"/>
        <w:rPr>
          <w:color w:val="004B88"/>
        </w:rPr>
      </w:pPr>
      <w:r w:rsidRPr="005B0829">
        <w:rPr>
          <w:iCs/>
          <w:color w:val="004B88"/>
        </w:rPr>
        <w:t>The route uses the pedestrian crossing to cross Christchurch Road into Chertsey Road and then follows the route of the 5 mile walk which is signed to return to Horton Country Park.</w:t>
      </w:r>
    </w:p>
    <w:p w:rsidR="00932E2C" w:rsidRDefault="00932E2C" w:rsidP="00932E2C">
      <w:pPr>
        <w:spacing w:before="240" w:after="240"/>
        <w:rPr>
          <w:b/>
          <w:color w:val="1C4587"/>
          <w:sz w:val="28"/>
          <w:szCs w:val="28"/>
          <w:highlight w:val="white"/>
        </w:rPr>
      </w:pPr>
      <w:r>
        <w:rPr>
          <w:b/>
          <w:color w:val="1C4587"/>
          <w:sz w:val="28"/>
          <w:szCs w:val="28"/>
          <w:highlight w:val="white"/>
        </w:rPr>
        <w:t xml:space="preserve">Tips for walkers </w:t>
      </w:r>
    </w:p>
    <w:p w:rsidR="00932E2C" w:rsidRPr="00D92B87" w:rsidRDefault="00932E2C" w:rsidP="00932E2C">
      <w:pPr>
        <w:numPr>
          <w:ilvl w:val="0"/>
          <w:numId w:val="3"/>
        </w:numPr>
        <w:shd w:val="clear" w:color="auto" w:fill="FFFFFF"/>
        <w:ind w:left="940"/>
        <w:rPr>
          <w:color w:val="1C4587"/>
          <w:highlight w:val="white"/>
        </w:rPr>
      </w:pPr>
      <w:r>
        <w:rPr>
          <w:color w:val="1C4587"/>
          <w:highlight w:val="white"/>
        </w:rPr>
        <w:t>Wear suitable, stur</w:t>
      </w:r>
      <w:r w:rsidR="00A15DD2">
        <w:rPr>
          <w:color w:val="1C4587"/>
          <w:highlight w:val="white"/>
        </w:rPr>
        <w:t>dy footwear and bring water/</w:t>
      </w:r>
      <w:r>
        <w:rPr>
          <w:color w:val="1C4587"/>
          <w:highlight w:val="white"/>
        </w:rPr>
        <w:t>snacks with you</w:t>
      </w:r>
    </w:p>
    <w:p w:rsidR="00932E2C" w:rsidRDefault="00932E2C" w:rsidP="00932E2C">
      <w:pPr>
        <w:numPr>
          <w:ilvl w:val="0"/>
          <w:numId w:val="3"/>
        </w:numPr>
        <w:shd w:val="clear" w:color="auto" w:fill="FFFFFF"/>
        <w:ind w:left="940"/>
        <w:rPr>
          <w:highlight w:val="white"/>
        </w:rPr>
      </w:pPr>
      <w:r>
        <w:rPr>
          <w:color w:val="1C4587"/>
          <w:highlight w:val="white"/>
        </w:rPr>
        <w:t>The weather can change quickly, so bring warm layers and a waterproof</w:t>
      </w:r>
      <w:r w:rsidR="00A15DD2">
        <w:rPr>
          <w:color w:val="1C4587"/>
          <w:highlight w:val="white"/>
        </w:rPr>
        <w:t xml:space="preserve"> – we will be walking whatever the weather! </w:t>
      </w:r>
    </w:p>
    <w:p w:rsidR="00932E2C" w:rsidRPr="00CD010C" w:rsidRDefault="00932E2C" w:rsidP="00932E2C">
      <w:pPr>
        <w:numPr>
          <w:ilvl w:val="0"/>
          <w:numId w:val="3"/>
        </w:numPr>
        <w:shd w:val="clear" w:color="auto" w:fill="FFFFFF"/>
        <w:ind w:left="940"/>
        <w:rPr>
          <w:highlight w:val="white"/>
        </w:rPr>
      </w:pPr>
      <w:r>
        <w:rPr>
          <w:color w:val="1C4587"/>
          <w:highlight w:val="white"/>
        </w:rPr>
        <w:t>Long hours in the sun can burn and cause sunstroke, even if it’s not really hot, so wear sun</w:t>
      </w:r>
      <w:r w:rsidR="006A6D77">
        <w:rPr>
          <w:color w:val="1C4587"/>
          <w:highlight w:val="white"/>
        </w:rPr>
        <w:t xml:space="preserve"> </w:t>
      </w:r>
      <w:r>
        <w:rPr>
          <w:color w:val="1C4587"/>
          <w:highlight w:val="white"/>
        </w:rPr>
        <w:t>cream and a hat</w:t>
      </w:r>
      <w:r w:rsidR="006A6D77">
        <w:rPr>
          <w:color w:val="1C4587"/>
          <w:highlight w:val="white"/>
        </w:rPr>
        <w:t xml:space="preserve"> if sunny</w:t>
      </w:r>
    </w:p>
    <w:p w:rsidR="00CD010C" w:rsidRPr="00CD010C" w:rsidRDefault="00CD010C" w:rsidP="00932E2C">
      <w:pPr>
        <w:numPr>
          <w:ilvl w:val="0"/>
          <w:numId w:val="3"/>
        </w:numPr>
        <w:shd w:val="clear" w:color="auto" w:fill="FFFFFF"/>
        <w:ind w:left="940"/>
        <w:rPr>
          <w:highlight w:val="white"/>
        </w:rPr>
      </w:pPr>
      <w:r>
        <w:rPr>
          <w:color w:val="1C4587"/>
          <w:highlight w:val="white"/>
        </w:rPr>
        <w:t>Be aware of others using the footpaths/bridleways including those riding horses</w:t>
      </w:r>
      <w:r w:rsidR="000D683B">
        <w:rPr>
          <w:color w:val="1C4587"/>
          <w:highlight w:val="white"/>
        </w:rPr>
        <w:t>, cycling</w:t>
      </w:r>
      <w:r>
        <w:rPr>
          <w:color w:val="1C4587"/>
          <w:highlight w:val="white"/>
        </w:rPr>
        <w:t xml:space="preserve"> and/or walking dogs</w:t>
      </w:r>
    </w:p>
    <w:p w:rsidR="00CD010C" w:rsidRDefault="00CD010C" w:rsidP="00932E2C">
      <w:pPr>
        <w:numPr>
          <w:ilvl w:val="0"/>
          <w:numId w:val="3"/>
        </w:numPr>
        <w:shd w:val="clear" w:color="auto" w:fill="FFFFFF"/>
        <w:ind w:left="940"/>
        <w:rPr>
          <w:highlight w:val="white"/>
        </w:rPr>
      </w:pPr>
      <w:r>
        <w:rPr>
          <w:color w:val="1C4587"/>
          <w:highlight w:val="white"/>
        </w:rPr>
        <w:t>Please supervise children</w:t>
      </w:r>
    </w:p>
    <w:p w:rsidR="00932E2C" w:rsidRPr="00BB5044" w:rsidRDefault="00932E2C" w:rsidP="00932E2C">
      <w:pPr>
        <w:numPr>
          <w:ilvl w:val="0"/>
          <w:numId w:val="3"/>
        </w:numPr>
        <w:shd w:val="clear" w:color="auto" w:fill="FFFFFF"/>
        <w:ind w:left="940"/>
        <w:rPr>
          <w:highlight w:val="white"/>
        </w:rPr>
      </w:pPr>
      <w:r>
        <w:rPr>
          <w:color w:val="1C4587"/>
          <w:highlight w:val="white"/>
        </w:rPr>
        <w:t>You might like to bring a map and a compass - and make sure you know how to use them! GPS and phone signal can't always be relied on in rural areas</w:t>
      </w:r>
    </w:p>
    <w:p w:rsidR="00BB5044" w:rsidRDefault="00BB5044" w:rsidP="00932E2C">
      <w:pPr>
        <w:numPr>
          <w:ilvl w:val="0"/>
          <w:numId w:val="3"/>
        </w:numPr>
        <w:shd w:val="clear" w:color="auto" w:fill="FFFFFF"/>
        <w:ind w:left="940"/>
        <w:rPr>
          <w:highlight w:val="white"/>
        </w:rPr>
      </w:pPr>
      <w:r>
        <w:rPr>
          <w:color w:val="1C4587"/>
          <w:highlight w:val="white"/>
        </w:rPr>
        <w:t>Please do not stray onto private land</w:t>
      </w:r>
    </w:p>
    <w:p w:rsidR="00932E2C" w:rsidRDefault="00932E2C" w:rsidP="00932E2C">
      <w:pPr>
        <w:numPr>
          <w:ilvl w:val="0"/>
          <w:numId w:val="3"/>
        </w:numPr>
        <w:shd w:val="clear" w:color="auto" w:fill="FFFFFF"/>
        <w:ind w:left="940"/>
        <w:rPr>
          <w:highlight w:val="white"/>
        </w:rPr>
      </w:pPr>
      <w:r>
        <w:rPr>
          <w:color w:val="1C4587"/>
          <w:highlight w:val="white"/>
        </w:rPr>
        <w:t>We expect most walkers to be finished by 2pm but if you start later and might be walking into the evening, bring a torch in case it gets dark</w:t>
      </w:r>
    </w:p>
    <w:p w:rsidR="00932E2C" w:rsidRDefault="00000000" w:rsidP="00932E2C">
      <w:pPr>
        <w:numPr>
          <w:ilvl w:val="0"/>
          <w:numId w:val="3"/>
        </w:numPr>
        <w:shd w:val="clear" w:color="auto" w:fill="FFFFFF"/>
        <w:spacing w:after="660"/>
        <w:ind w:left="940"/>
        <w:rPr>
          <w:color w:val="1C4587"/>
          <w:highlight w:val="white"/>
        </w:rPr>
      </w:pPr>
      <w:hyperlink r:id="rId18">
        <w:r w:rsidR="00932E2C">
          <w:rPr>
            <w:color w:val="1155CC"/>
            <w:highlight w:val="white"/>
            <w:u w:val="single"/>
          </w:rPr>
          <w:t>Always follow the countryside code</w:t>
        </w:r>
      </w:hyperlink>
    </w:p>
    <w:p w:rsidR="00EB13A8" w:rsidRPr="00AE4265" w:rsidRDefault="00566DF7">
      <w:pPr>
        <w:spacing w:before="240" w:after="240"/>
        <w:rPr>
          <w:b/>
          <w:color w:val="004B88"/>
        </w:rPr>
      </w:pPr>
      <w:r w:rsidRPr="00AE4265">
        <w:rPr>
          <w:b/>
          <w:color w:val="004B88"/>
        </w:rPr>
        <w:t>Accessibility</w:t>
      </w:r>
    </w:p>
    <w:p w:rsidR="00515B56" w:rsidRDefault="00515B56" w:rsidP="00515B56">
      <w:pPr>
        <w:spacing w:before="240" w:after="240"/>
        <w:rPr>
          <w:color w:val="1C4587"/>
          <w:highlight w:val="white"/>
        </w:rPr>
      </w:pPr>
      <w:r>
        <w:rPr>
          <w:color w:val="1C4587"/>
          <w:highlight w:val="white"/>
        </w:rPr>
        <w:t xml:space="preserve">Unfortunately, neither route is </w:t>
      </w:r>
      <w:r w:rsidR="00F77F92" w:rsidRPr="00AE4265">
        <w:rPr>
          <w:color w:val="004B88"/>
          <w:highlight w:val="white"/>
        </w:rPr>
        <w:t xml:space="preserve">fully </w:t>
      </w:r>
      <w:r>
        <w:rPr>
          <w:color w:val="1C4587"/>
          <w:highlight w:val="white"/>
        </w:rPr>
        <w:t>accessible by wheelchair.  Children and dogs (including assistance dogs) are very welcome on both routes although please ensure that dogs are kept on leads and under control.</w:t>
      </w:r>
    </w:p>
    <w:p w:rsidR="00066E7B" w:rsidRPr="00066E7B" w:rsidRDefault="00515B56" w:rsidP="00066E7B">
      <w:pPr>
        <w:spacing w:before="240" w:after="240"/>
        <w:rPr>
          <w:color w:val="1C4587"/>
          <w:highlight w:val="yellow"/>
        </w:rPr>
      </w:pPr>
      <w:r>
        <w:rPr>
          <w:color w:val="1C4587"/>
          <w:highlight w:val="white"/>
        </w:rPr>
        <w:t>Both routes</w:t>
      </w:r>
      <w:r w:rsidR="00867D03">
        <w:rPr>
          <w:color w:val="1C4587"/>
          <w:highlight w:val="white"/>
        </w:rPr>
        <w:t xml:space="preserve"> cross</w:t>
      </w:r>
      <w:r>
        <w:rPr>
          <w:color w:val="1C4587"/>
          <w:highlight w:val="white"/>
        </w:rPr>
        <w:t xml:space="preserve"> a number of roads and the 10 mile route crosses </w:t>
      </w:r>
      <w:r w:rsidR="00867D03">
        <w:rPr>
          <w:color w:val="1C4587"/>
          <w:highlight w:val="white"/>
        </w:rPr>
        <w:t>the</w:t>
      </w:r>
      <w:r>
        <w:rPr>
          <w:color w:val="1C4587"/>
          <w:highlight w:val="white"/>
        </w:rPr>
        <w:t xml:space="preserve"> railway</w:t>
      </w:r>
      <w:r w:rsidR="00867D03">
        <w:rPr>
          <w:color w:val="1C4587"/>
          <w:highlight w:val="white"/>
        </w:rPr>
        <w:t xml:space="preserve"> line</w:t>
      </w:r>
      <w:r>
        <w:rPr>
          <w:color w:val="1C4587"/>
          <w:highlight w:val="white"/>
        </w:rPr>
        <w:t xml:space="preserve"> at</w:t>
      </w:r>
      <w:r w:rsidR="005F4786">
        <w:rPr>
          <w:color w:val="1C4587"/>
          <w:highlight w:val="white"/>
        </w:rPr>
        <w:t xml:space="preserve"> Lady Howard level crossing, Ashtead Common (see photo).  This is a pedestrian crossing and is well marked with signage and gates.  </w:t>
      </w:r>
      <w:r w:rsidR="005F4786" w:rsidRPr="005F4786">
        <w:rPr>
          <w:b/>
          <w:color w:val="1C4587"/>
          <w:highlight w:val="white"/>
        </w:rPr>
        <w:t>Please ensure you abide by all instructions and only cross when safe to do so.  Please keep children and dogs under control around all roads and the railway crossing.</w:t>
      </w:r>
      <w:r w:rsidR="00066E7B">
        <w:rPr>
          <w:b/>
          <w:color w:val="1C4587"/>
          <w:highlight w:val="white"/>
        </w:rPr>
        <w:t xml:space="preserve">  </w:t>
      </w:r>
      <w:r w:rsidR="00066E7B" w:rsidRPr="00066E7B">
        <w:rPr>
          <w:color w:val="1C4587"/>
          <w:highlight w:val="white"/>
        </w:rPr>
        <w:t>The 10 mile route crosses the racecourse on a public right of way.  We are assured by the Jockey Club that no horse race training will be taking place after 9am but please obey any signage or instructions in case this changes</w:t>
      </w:r>
      <w:r w:rsidR="006A6D77">
        <w:rPr>
          <w:color w:val="1C4587"/>
          <w:highlight w:val="white"/>
        </w:rPr>
        <w:t xml:space="preserve">. </w:t>
      </w:r>
    </w:p>
    <w:p w:rsidR="00867D03" w:rsidRDefault="00867D03" w:rsidP="00515B56">
      <w:pPr>
        <w:spacing w:before="240" w:after="240"/>
        <w:rPr>
          <w:color w:val="1C4587"/>
          <w:highlight w:val="white"/>
        </w:rPr>
      </w:pPr>
      <w:r w:rsidRPr="00BC3B80">
        <w:rPr>
          <w:noProof/>
        </w:rPr>
        <w:drawing>
          <wp:inline distT="0" distB="0" distL="0" distR="0">
            <wp:extent cx="2495550" cy="1876425"/>
            <wp:effectExtent l="0" t="0" r="0" b="9525"/>
            <wp:docPr id="212" name="Picture 212" descr="https://abcrailwayguide.uk/images/crossings/lc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crailwayguide.uk/images/crossings/lc_2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p w:rsidR="00867D03" w:rsidRPr="00867D03" w:rsidRDefault="00867D03" w:rsidP="00515B56">
      <w:pPr>
        <w:spacing w:before="240" w:after="240"/>
        <w:rPr>
          <w:i/>
          <w:color w:val="1C4587"/>
          <w:highlight w:val="white"/>
        </w:rPr>
      </w:pPr>
      <w:r>
        <w:rPr>
          <w:i/>
          <w:color w:val="1C4587"/>
          <w:highlight w:val="white"/>
        </w:rPr>
        <w:t>Lady Howard level crossing, Ashtead Common</w:t>
      </w:r>
    </w:p>
    <w:p w:rsidR="00E52193" w:rsidRDefault="006D6552">
      <w:pPr>
        <w:spacing w:after="160"/>
        <w:rPr>
          <w:b/>
          <w:color w:val="1C4587"/>
          <w:highlight w:val="white"/>
        </w:rPr>
      </w:pPr>
      <w:r>
        <w:rPr>
          <w:b/>
          <w:color w:val="1C4587"/>
          <w:highlight w:val="white"/>
        </w:rPr>
        <w:t>The finish</w:t>
      </w:r>
    </w:p>
    <w:p w:rsidR="008307B1" w:rsidRDefault="00867D03">
      <w:pPr>
        <w:spacing w:before="240" w:after="240"/>
        <w:rPr>
          <w:color w:val="1C4587"/>
          <w:highlight w:val="white"/>
        </w:rPr>
      </w:pPr>
      <w:r>
        <w:rPr>
          <w:color w:val="1C4587"/>
          <w:highlight w:val="white"/>
        </w:rPr>
        <w:t xml:space="preserve">Both routes are circular and finish back at Horton Country Park car park.  If you finish before 2pm please come and let us know how you enjoyed the walk and how much money you raised!  </w:t>
      </w:r>
      <w:r w:rsidR="00066E7B">
        <w:rPr>
          <w:color w:val="1C4587"/>
          <w:highlight w:val="white"/>
        </w:rPr>
        <w:t>We will have medals for all children</w:t>
      </w:r>
      <w:r w:rsidR="00E74910">
        <w:rPr>
          <w:color w:val="1C4587"/>
          <w:highlight w:val="white"/>
        </w:rPr>
        <w:t xml:space="preserve"> successfully completing either </w:t>
      </w:r>
      <w:r w:rsidR="00066E7B">
        <w:rPr>
          <w:color w:val="1C4587"/>
          <w:highlight w:val="white"/>
        </w:rPr>
        <w:t>walk</w:t>
      </w:r>
      <w:r w:rsidR="00AF24A7">
        <w:rPr>
          <w:color w:val="1C4587"/>
          <w:highlight w:val="white"/>
        </w:rPr>
        <w:t xml:space="preserve"> </w:t>
      </w:r>
      <w:r w:rsidR="00066E7B">
        <w:rPr>
          <w:color w:val="1C4587"/>
          <w:highlight w:val="white"/>
        </w:rPr>
        <w:t xml:space="preserve">and </w:t>
      </w:r>
      <w:r w:rsidR="006A6D77">
        <w:rPr>
          <w:color w:val="1C4587"/>
          <w:highlight w:val="white"/>
        </w:rPr>
        <w:t xml:space="preserve">there will be </w:t>
      </w:r>
      <w:r w:rsidR="00066E7B">
        <w:rPr>
          <w:color w:val="1C4587"/>
          <w:highlight w:val="white"/>
        </w:rPr>
        <w:t>opportunit</w:t>
      </w:r>
      <w:r w:rsidR="006A6D77">
        <w:rPr>
          <w:color w:val="1C4587"/>
          <w:highlight w:val="white"/>
        </w:rPr>
        <w:t>ies</w:t>
      </w:r>
      <w:r w:rsidR="00066E7B">
        <w:rPr>
          <w:color w:val="1C4587"/>
          <w:highlight w:val="white"/>
        </w:rPr>
        <w:t xml:space="preserve"> for photographs.</w:t>
      </w:r>
    </w:p>
    <w:p w:rsidR="00AA3056" w:rsidRDefault="00867D03">
      <w:pPr>
        <w:spacing w:before="240" w:after="240"/>
        <w:rPr>
          <w:color w:val="1C4587"/>
          <w:highlight w:val="white"/>
        </w:rPr>
      </w:pPr>
      <w:r>
        <w:rPr>
          <w:color w:val="1C4587"/>
          <w:highlight w:val="white"/>
        </w:rPr>
        <w:t>There is no need to check out before you leave the site</w:t>
      </w:r>
      <w:r w:rsidR="00AA3056">
        <w:rPr>
          <w:color w:val="1C4587"/>
          <w:highlight w:val="white"/>
        </w:rPr>
        <w:t xml:space="preserve"> and our staff/volunteers will leave around 2pm.  </w:t>
      </w:r>
      <w:r w:rsidR="00066E7B">
        <w:rPr>
          <w:color w:val="1C4587"/>
          <w:highlight w:val="white"/>
        </w:rPr>
        <w:t>We wish you a safe onward journey</w:t>
      </w:r>
      <w:r w:rsidR="00AE4265">
        <w:rPr>
          <w:color w:val="1C4587"/>
          <w:highlight w:val="white"/>
        </w:rPr>
        <w:t xml:space="preserve"> and thank you for taking part</w:t>
      </w:r>
      <w:r w:rsidR="00066E7B">
        <w:rPr>
          <w:color w:val="1C4587"/>
          <w:highlight w:val="white"/>
        </w:rPr>
        <w:t>.</w:t>
      </w:r>
    </w:p>
    <w:p w:rsidR="00E52193" w:rsidRDefault="00D92B87">
      <w:pPr>
        <w:spacing w:before="240" w:after="240"/>
        <w:rPr>
          <w:b/>
          <w:color w:val="1C4587"/>
          <w:highlight w:val="white"/>
        </w:rPr>
      </w:pPr>
      <w:r>
        <w:rPr>
          <w:b/>
          <w:color w:val="1C4587"/>
          <w:highlight w:val="white"/>
        </w:rPr>
        <w:t>Other need-to-</w:t>
      </w:r>
      <w:r w:rsidR="006D6552">
        <w:rPr>
          <w:b/>
          <w:color w:val="1C4587"/>
          <w:highlight w:val="white"/>
        </w:rPr>
        <w:t>knows</w:t>
      </w:r>
    </w:p>
    <w:p w:rsidR="00E52193" w:rsidRDefault="006D6552" w:rsidP="00602431">
      <w:pPr>
        <w:pStyle w:val="ListParagraph"/>
        <w:numPr>
          <w:ilvl w:val="0"/>
          <w:numId w:val="4"/>
        </w:numPr>
        <w:spacing w:before="240" w:line="240" w:lineRule="auto"/>
        <w:rPr>
          <w:i/>
          <w:color w:val="1C4587"/>
          <w:highlight w:val="white"/>
        </w:rPr>
      </w:pPr>
      <w:r w:rsidRPr="00602431">
        <w:rPr>
          <w:i/>
          <w:color w:val="1C4587"/>
          <w:highlight w:val="white"/>
        </w:rPr>
        <w:t>Children under the age of 16 must be accompanied by a responsible adult</w:t>
      </w:r>
      <w:r w:rsidR="00D92B87">
        <w:rPr>
          <w:i/>
          <w:color w:val="1C4587"/>
          <w:highlight w:val="white"/>
        </w:rPr>
        <w:t>.</w:t>
      </w:r>
    </w:p>
    <w:p w:rsidR="00066E7B" w:rsidRDefault="00066E7B" w:rsidP="00602431">
      <w:pPr>
        <w:pStyle w:val="ListParagraph"/>
        <w:numPr>
          <w:ilvl w:val="0"/>
          <w:numId w:val="4"/>
        </w:numPr>
        <w:spacing w:before="240" w:line="240" w:lineRule="auto"/>
        <w:rPr>
          <w:i/>
          <w:color w:val="1C4587"/>
          <w:highlight w:val="white"/>
        </w:rPr>
      </w:pPr>
      <w:r>
        <w:rPr>
          <w:i/>
          <w:color w:val="1C4587"/>
          <w:highlight w:val="white"/>
        </w:rPr>
        <w:t>Collection tins will be available at the start point so please bring any spare change!</w:t>
      </w:r>
    </w:p>
    <w:p w:rsidR="00AF24A7" w:rsidRDefault="00AF24A7" w:rsidP="00602431">
      <w:pPr>
        <w:pStyle w:val="ListParagraph"/>
        <w:numPr>
          <w:ilvl w:val="0"/>
          <w:numId w:val="4"/>
        </w:numPr>
        <w:spacing w:before="240" w:line="240" w:lineRule="auto"/>
        <w:rPr>
          <w:i/>
          <w:color w:val="1C4587"/>
          <w:highlight w:val="white"/>
        </w:rPr>
      </w:pPr>
      <w:r>
        <w:rPr>
          <w:i/>
          <w:color w:val="1C4587"/>
          <w:highlight w:val="white"/>
        </w:rPr>
        <w:t xml:space="preserve">We will be taking photos to use in future publicity (in our newsletter, on social media and on our website).  CAEE staff and volunteers will check before taking photos showing individuals’ faces.  If you </w:t>
      </w:r>
      <w:r>
        <w:rPr>
          <w:b/>
          <w:i/>
          <w:color w:val="1C4587"/>
          <w:highlight w:val="white"/>
        </w:rPr>
        <w:t>do not</w:t>
      </w:r>
      <w:r>
        <w:rPr>
          <w:i/>
          <w:color w:val="1C4587"/>
          <w:highlight w:val="white"/>
        </w:rPr>
        <w:t xml:space="preserve"> want your photo taken please let us know at the time.</w:t>
      </w:r>
    </w:p>
    <w:p w:rsidR="00BB5044" w:rsidRDefault="00BB5044" w:rsidP="005F4786">
      <w:pPr>
        <w:spacing w:after="160"/>
        <w:rPr>
          <w:b/>
          <w:color w:val="1C4587"/>
          <w:highlight w:val="white"/>
        </w:rPr>
      </w:pPr>
    </w:p>
    <w:p w:rsidR="005F4786" w:rsidRDefault="005F4786" w:rsidP="005F4786">
      <w:pPr>
        <w:spacing w:after="160"/>
        <w:rPr>
          <w:b/>
          <w:color w:val="1C4587"/>
          <w:highlight w:val="white"/>
        </w:rPr>
      </w:pPr>
      <w:r>
        <w:rPr>
          <w:b/>
          <w:color w:val="1C4587"/>
          <w:highlight w:val="white"/>
        </w:rPr>
        <w:t>Emergencies</w:t>
      </w:r>
    </w:p>
    <w:p w:rsidR="00EF03C6" w:rsidRPr="005F4786" w:rsidRDefault="00EF03C6" w:rsidP="00EF03C6">
      <w:pPr>
        <w:spacing w:after="240" w:line="240" w:lineRule="auto"/>
        <w:rPr>
          <w:color w:val="1C4587"/>
          <w:highlight w:val="white"/>
        </w:rPr>
      </w:pPr>
      <w:r>
        <w:rPr>
          <w:color w:val="1C4587"/>
          <w:highlight w:val="white"/>
        </w:rPr>
        <w:t>This is a self-guided walk and as such</w:t>
      </w:r>
      <w:r w:rsidR="00003C45">
        <w:rPr>
          <w:color w:val="1C4587"/>
          <w:highlight w:val="white"/>
        </w:rPr>
        <w:t>,</w:t>
      </w:r>
      <w:r>
        <w:rPr>
          <w:color w:val="1C4587"/>
          <w:highlight w:val="white"/>
        </w:rPr>
        <w:t xml:space="preserve"> there will be no marshals or first aiders along the route or at the start/finish point.  However, Citizens Advice Epsom &amp; Ewell staff and volunteers will be available with mobile phones in case of emergency.  In the event of any problems please call </w:t>
      </w:r>
      <w:r w:rsidR="000D683B" w:rsidRPr="00F67829">
        <w:rPr>
          <w:color w:val="1C4587"/>
        </w:rPr>
        <w:t>01372</w:t>
      </w:r>
      <w:r w:rsidRPr="00F67829">
        <w:rPr>
          <w:color w:val="1C4587"/>
        </w:rPr>
        <w:t xml:space="preserve"> 300778</w:t>
      </w:r>
      <w:r w:rsidR="00003C45">
        <w:rPr>
          <w:color w:val="1C4587"/>
          <w:highlight w:val="white"/>
        </w:rPr>
        <w:t xml:space="preserve"> or </w:t>
      </w:r>
      <w:r w:rsidR="00F37D28">
        <w:rPr>
          <w:color w:val="1C4587"/>
          <w:highlight w:val="white"/>
        </w:rPr>
        <w:t>01372 300804</w:t>
      </w:r>
      <w:r>
        <w:rPr>
          <w:color w:val="1C4587"/>
          <w:highlight w:val="white"/>
        </w:rPr>
        <w:t xml:space="preserve"> which will divert to a staff mobile number and we will help if we can.  In the event of an emergency</w:t>
      </w:r>
      <w:r w:rsidR="00003C45">
        <w:rPr>
          <w:color w:val="1C4587"/>
          <w:highlight w:val="white"/>
        </w:rPr>
        <w:t>,</w:t>
      </w:r>
      <w:r>
        <w:rPr>
          <w:color w:val="1C4587"/>
          <w:highlight w:val="white"/>
        </w:rPr>
        <w:t xml:space="preserve"> please call 999.</w:t>
      </w:r>
    </w:p>
    <w:p w:rsidR="00E52193" w:rsidRDefault="006D6552">
      <w:pPr>
        <w:shd w:val="clear" w:color="auto" w:fill="FFFFFF"/>
        <w:rPr>
          <w:color w:val="1C4587"/>
          <w:sz w:val="28"/>
          <w:szCs w:val="28"/>
          <w:highlight w:val="white"/>
        </w:rPr>
      </w:pPr>
      <w:r>
        <w:rPr>
          <w:b/>
          <w:color w:val="1C4587"/>
          <w:sz w:val="28"/>
          <w:szCs w:val="28"/>
          <w:highlight w:val="white"/>
        </w:rPr>
        <w:t xml:space="preserve">Raising sponsorship </w:t>
      </w:r>
    </w:p>
    <w:p w:rsidR="00E52193" w:rsidRDefault="006D6552">
      <w:pPr>
        <w:rPr>
          <w:color w:val="1C4587"/>
        </w:rPr>
      </w:pPr>
      <w:r>
        <w:rPr>
          <w:color w:val="1C4587"/>
        </w:rPr>
        <w:t>Our event is going to be lots of fun, but it’s also a really important way for us to raise money. As a charity</w:t>
      </w:r>
      <w:r w:rsidR="00003C45">
        <w:rPr>
          <w:color w:val="1C4587"/>
        </w:rPr>
        <w:t>,</w:t>
      </w:r>
      <w:r>
        <w:rPr>
          <w:color w:val="1C4587"/>
        </w:rPr>
        <w:t xml:space="preserve"> we rely on funding to keep our services going so we can continue providing vital support to our community. Times are really tough right now and there are so many people who need our help - our services are stretched to the limit. Our amazing staff and volunteers are working flat out to help people struggling in our community, but we know there are many more people who need our help. We need your support to raise money so that we can be here for those who need us.</w:t>
      </w:r>
    </w:p>
    <w:p w:rsidR="00E52193" w:rsidRDefault="00E52193">
      <w:pPr>
        <w:rPr>
          <w:color w:val="1C4587"/>
        </w:rPr>
      </w:pPr>
    </w:p>
    <w:p w:rsidR="00E52193" w:rsidRDefault="006D6552">
      <w:pPr>
        <w:rPr>
          <w:color w:val="1C4587"/>
        </w:rPr>
      </w:pPr>
      <w:r>
        <w:rPr>
          <w:color w:val="1C4587"/>
        </w:rPr>
        <w:t xml:space="preserve">We’re aiming to raise </w:t>
      </w:r>
      <w:r w:rsidR="00E25CD0">
        <w:rPr>
          <w:color w:val="1C4587"/>
        </w:rPr>
        <w:t>£6,000</w:t>
      </w:r>
      <w:r>
        <w:rPr>
          <w:color w:val="1C4587"/>
        </w:rPr>
        <w:t xml:space="preserve"> so please encourage your family, friends and work colleagues to sponsor you. </w:t>
      </w:r>
      <w:r w:rsidR="00E63FCB">
        <w:rPr>
          <w:color w:val="1C4587"/>
        </w:rPr>
        <w:t xml:space="preserve"> Remember to add any extra challenges that may encourage your sponsors to be generous.  You could run the route or go in fancy dress.  Or why not enter as an entire team with your friends or colleagues?</w:t>
      </w:r>
    </w:p>
    <w:p w:rsidR="00E52193" w:rsidRDefault="006D6552">
      <w:pPr>
        <w:rPr>
          <w:color w:val="1C4587"/>
        </w:rPr>
      </w:pPr>
      <w:r>
        <w:rPr>
          <w:color w:val="1C4587"/>
        </w:rPr>
        <w:t>There are a couple of ways you can collect sponsorship money:</w:t>
      </w:r>
    </w:p>
    <w:p w:rsidR="00E52193" w:rsidRDefault="006D6552">
      <w:pPr>
        <w:numPr>
          <w:ilvl w:val="0"/>
          <w:numId w:val="1"/>
        </w:numPr>
        <w:rPr>
          <w:color w:val="1C4587"/>
        </w:rPr>
      </w:pPr>
      <w:r>
        <w:rPr>
          <w:color w:val="1C4587"/>
        </w:rPr>
        <w:t xml:space="preserve">Offline - we’ve included a </w:t>
      </w:r>
      <w:r w:rsidRPr="00BB412B">
        <w:rPr>
          <w:color w:val="1C4587"/>
        </w:rPr>
        <w:t>paper Gift Aid declaration and sponsorship form</w:t>
      </w:r>
      <w:r>
        <w:rPr>
          <w:color w:val="1C4587"/>
        </w:rPr>
        <w:t xml:space="preserve"> with this pack for you to collect cash sponsorship. Please return your sponsorship form and money to </w:t>
      </w:r>
      <w:r w:rsidR="00E25CD0">
        <w:rPr>
          <w:color w:val="1C4587"/>
        </w:rPr>
        <w:t xml:space="preserve">Jennie Purvis at The Old Town Hall, The Parade, Epsom KT18 5AG </w:t>
      </w:r>
    </w:p>
    <w:p w:rsidR="00E52193" w:rsidRDefault="006D6552">
      <w:pPr>
        <w:numPr>
          <w:ilvl w:val="0"/>
          <w:numId w:val="1"/>
        </w:numPr>
        <w:rPr>
          <w:color w:val="1C4587"/>
        </w:rPr>
      </w:pPr>
      <w:r>
        <w:rPr>
          <w:color w:val="1C4587"/>
        </w:rPr>
        <w:t>Online - you can set up an online fundraising page via</w:t>
      </w:r>
      <w:r w:rsidR="00E25CD0">
        <w:rPr>
          <w:color w:val="1C4587"/>
        </w:rPr>
        <w:t xml:space="preserve"> </w:t>
      </w:r>
      <w:hyperlink r:id="rId20" w:history="1">
        <w:r w:rsidR="00E25CD0" w:rsidRPr="00E63FCB">
          <w:rPr>
            <w:rStyle w:val="Hyperlink"/>
          </w:rPr>
          <w:t xml:space="preserve">Just Giving </w:t>
        </w:r>
      </w:hyperlink>
      <w:r>
        <w:rPr>
          <w:color w:val="1C4587"/>
        </w:rPr>
        <w:t xml:space="preserve"> </w:t>
      </w:r>
    </w:p>
    <w:p w:rsidR="00E52193" w:rsidRDefault="00E52193">
      <w:pPr>
        <w:rPr>
          <w:color w:val="1C4587"/>
        </w:rPr>
      </w:pPr>
    </w:p>
    <w:p w:rsidR="00E52193" w:rsidRDefault="006D6552">
      <w:pPr>
        <w:rPr>
          <w:color w:val="1C4587"/>
        </w:rPr>
      </w:pPr>
      <w:r>
        <w:rPr>
          <w:color w:val="1C4587"/>
        </w:rPr>
        <w:t>Don’t forget to ask people to add Gift Aid to their sponsorship - whether they’re donating offline or online.</w:t>
      </w:r>
    </w:p>
    <w:p w:rsidR="00E52193" w:rsidRDefault="006D6552">
      <w:pPr>
        <w:rPr>
          <w:color w:val="1C4587"/>
        </w:rPr>
      </w:pPr>
      <w:r>
        <w:rPr>
          <w:color w:val="1C4587"/>
        </w:rPr>
        <w:t xml:space="preserve"> </w:t>
      </w:r>
    </w:p>
    <w:p w:rsidR="00E63FCB" w:rsidRPr="00BB412B" w:rsidRDefault="006D6552" w:rsidP="00354C86">
      <w:pPr>
        <w:spacing w:line="259" w:lineRule="auto"/>
        <w:rPr>
          <w:b/>
          <w:color w:val="1C4587"/>
        </w:rPr>
      </w:pPr>
      <w:r>
        <w:rPr>
          <w:b/>
          <w:color w:val="1C4587"/>
        </w:rPr>
        <w:t>Spread the word:</w:t>
      </w:r>
      <w:r>
        <w:rPr>
          <w:color w:val="1C4587"/>
        </w:rPr>
        <w:t xml:space="preserve"> The best way to increase sponsorship is to share your online sponsorship link via email, WhatsApp and your social media channels. Remember - it often takes a few shares before people are prompted to act. Why not update people on how your </w:t>
      </w:r>
      <w:r w:rsidR="00E63FCB">
        <w:rPr>
          <w:color w:val="1C4587"/>
        </w:rPr>
        <w:t>preparation</w:t>
      </w:r>
      <w:r>
        <w:rPr>
          <w:color w:val="1C4587"/>
        </w:rPr>
        <w:t xml:space="preserve"> is going or share photos of your practice walks?</w:t>
      </w:r>
      <w:r w:rsidR="00AF24A7">
        <w:rPr>
          <w:color w:val="1C4587"/>
        </w:rPr>
        <w:t xml:space="preserve">  When posting on social media please </w:t>
      </w:r>
      <w:r w:rsidR="00BB412B">
        <w:rPr>
          <w:color w:val="1C4587"/>
        </w:rPr>
        <w:t xml:space="preserve">hashtag </w:t>
      </w:r>
      <w:r w:rsidR="00354C86" w:rsidRPr="00BB412B">
        <w:rPr>
          <w:b/>
          <w:color w:val="004B88"/>
        </w:rPr>
        <w:t xml:space="preserve">#GoTheExtraMile </w:t>
      </w:r>
    </w:p>
    <w:p w:rsidR="00354C86" w:rsidRPr="00BB412B" w:rsidRDefault="00354C86" w:rsidP="00354C86">
      <w:pPr>
        <w:spacing w:line="259" w:lineRule="auto"/>
        <w:rPr>
          <w:b/>
          <w:color w:val="1C4587"/>
          <w:highlight w:val="white"/>
        </w:rPr>
      </w:pPr>
    </w:p>
    <w:p w:rsidR="00A4404B" w:rsidRDefault="00BB5044" w:rsidP="005D263A">
      <w:pPr>
        <w:rPr>
          <w:color w:val="1C4587"/>
        </w:rPr>
      </w:pPr>
      <w:r>
        <w:rPr>
          <w:rFonts w:ascii="Times New Roman" w:hAnsi="Times New Roman" w:cs="Times New Roman"/>
          <w:noProof/>
        </w:rPr>
        <mc:AlternateContent>
          <mc:Choice Requires="wps">
            <w:drawing>
              <wp:anchor distT="45720" distB="45720" distL="114300" distR="114300" simplePos="0" relativeHeight="251676672" behindDoc="0" locked="0" layoutInCell="1" allowOverlap="1">
                <wp:simplePos x="0" y="0"/>
                <wp:positionH relativeFrom="column">
                  <wp:posOffset>3903980</wp:posOffset>
                </wp:positionH>
                <wp:positionV relativeFrom="paragraph">
                  <wp:posOffset>772160</wp:posOffset>
                </wp:positionV>
                <wp:extent cx="1294765" cy="906780"/>
                <wp:effectExtent l="0" t="0" r="635" b="762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04B" w:rsidRPr="00881701" w:rsidRDefault="00A4404B" w:rsidP="00A4404B">
                            <w:pPr>
                              <w:widowControl w:val="0"/>
                              <w:rPr>
                                <w:color w:val="1C4587"/>
                                <w:sz w:val="14"/>
                                <w:lang w:val="en-US"/>
                              </w:rPr>
                            </w:pPr>
                            <w:r w:rsidRPr="00881701">
                              <w:rPr>
                                <w:color w:val="1C4587"/>
                                <w:sz w:val="14"/>
                                <w:lang w:val="en-US"/>
                              </w:rPr>
                              <w:t>‘Without you, I don’t think I would have got this far, or had the strength to leave…I got control back, and my future back on track.’</w:t>
                            </w:r>
                          </w:p>
                          <w:p w:rsidR="00A4404B" w:rsidRPr="00A4404B" w:rsidRDefault="00A4404B" w:rsidP="00A4404B">
                            <w:pPr>
                              <w:widowControl w:val="0"/>
                              <w:rPr>
                                <w:color w:val="000000"/>
                                <w:sz w:val="20"/>
                                <w:lang w:val="en-US"/>
                              </w:rPr>
                            </w:pPr>
                            <w:r w:rsidRPr="00A4404B">
                              <w:rPr>
                                <w:sz w:val="20"/>
                                <w:lang w:val="en-US"/>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307.4pt;margin-top:60.8pt;width:101.95pt;height:71.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J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" stroked="f">
                <v:textbox>
                  <w:txbxContent>
                    <w:p w:rsidR="00A4404B" w:rsidRPr="00881701" w:rsidRDefault="00A4404B" w:rsidP="00A4404B">
                      <w:pPr>
                        <w:widowControl w:val="0"/>
                        <w:rPr>
                          <w:color w:val="1C4587"/>
                          <w:sz w:val="14"/>
                          <w:lang w:val="en-US"/>
                        </w:rPr>
                      </w:pPr>
                      <w:r w:rsidRPr="00881701">
                        <w:rPr>
                          <w:color w:val="1C4587"/>
                          <w:sz w:val="14"/>
                          <w:lang w:val="en-US"/>
                        </w:rPr>
                        <w:t>‘Without you, I don’t think I would have got this far, or had the strength to leave…I got control back, and my future back on track.’</w:t>
                      </w:r>
                    </w:p>
                    <w:p w:rsidR="00A4404B" w:rsidRPr="00A4404B" w:rsidRDefault="00A4404B" w:rsidP="00A4404B">
                      <w:pPr>
                        <w:widowControl w:val="0"/>
                        <w:rPr>
                          <w:color w:val="000000"/>
                          <w:sz w:val="20"/>
                          <w:lang w:val="en-US"/>
                        </w:rPr>
                      </w:pPr>
                      <w:r w:rsidRPr="00A4404B">
                        <w:rPr>
                          <w:sz w:val="20"/>
                          <w:lang w:val="en-US"/>
                        </w:rPr>
                        <w:t> </w:t>
                      </w:r>
                    </w:p>
                  </w:txbxContent>
                </v:textbox>
              </v:shape>
            </w:pict>
          </mc:Fallback>
        </mc:AlternateContent>
      </w:r>
      <w:r>
        <w:rPr>
          <w:rFonts w:ascii="Times New Roman" w:hAnsi="Times New Roman" w:cs="Times New Roman"/>
          <w:noProof/>
        </w:rPr>
        <w:drawing>
          <wp:anchor distT="36576" distB="36576" distL="36576" distR="36576" simplePos="0" relativeHeight="251675648" behindDoc="0" locked="0" layoutInCell="1" allowOverlap="1">
            <wp:simplePos x="0" y="0"/>
            <wp:positionH relativeFrom="column">
              <wp:posOffset>3780155</wp:posOffset>
            </wp:positionH>
            <wp:positionV relativeFrom="paragraph">
              <wp:posOffset>657860</wp:posOffset>
            </wp:positionV>
            <wp:extent cx="1574800" cy="1447800"/>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4800" cy="144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6552">
        <w:rPr>
          <w:color w:val="1C4587"/>
          <w:highlight w:val="white"/>
        </w:rPr>
        <w:t xml:space="preserve">The money you raise will go directly to support our </w:t>
      </w:r>
      <w:r w:rsidR="00002D77">
        <w:rPr>
          <w:color w:val="1C4587"/>
          <w:highlight w:val="white"/>
        </w:rPr>
        <w:t xml:space="preserve">advice services so that we can help more people in need </w:t>
      </w:r>
      <w:r w:rsidR="006D6552">
        <w:rPr>
          <w:color w:val="1C4587"/>
          <w:highlight w:val="white"/>
        </w:rPr>
        <w:t>in</w:t>
      </w:r>
      <w:r w:rsidR="00E63FCB">
        <w:rPr>
          <w:color w:val="1C4587"/>
          <w:highlight w:val="white"/>
        </w:rPr>
        <w:t xml:space="preserve"> Epsom &amp; Ewell</w:t>
      </w:r>
      <w:r w:rsidR="00002D77">
        <w:rPr>
          <w:color w:val="1C4587"/>
          <w:highlight w:val="white"/>
        </w:rPr>
        <w:t>.  Here is what just a few of our clients say:</w:t>
      </w:r>
      <w:r w:rsidR="00732739">
        <w:rPr>
          <w:color w:val="1C4587"/>
          <w:highlight w:val="white"/>
        </w:rPr>
        <w:t xml:space="preserve"> </w:t>
      </w:r>
    </w:p>
    <w:p w:rsidR="00026A76" w:rsidRDefault="00BB5044" w:rsidP="005D263A">
      <w:pPr>
        <w:rPr>
          <w:color w:val="1C4587"/>
        </w:rPr>
      </w:pPr>
      <w:r>
        <w:rPr>
          <w:rFonts w:ascii="Times New Roman" w:hAnsi="Times New Roman" w:cs="Times New Roman"/>
          <w:noProof/>
        </w:rPr>
        <w:drawing>
          <wp:anchor distT="36576" distB="36576" distL="36576" distR="36576" simplePos="0" relativeHeight="251678720" behindDoc="0" locked="0" layoutInCell="1" allowOverlap="1">
            <wp:simplePos x="0" y="0"/>
            <wp:positionH relativeFrom="column">
              <wp:posOffset>295275</wp:posOffset>
            </wp:positionH>
            <wp:positionV relativeFrom="paragraph">
              <wp:posOffset>9525</wp:posOffset>
            </wp:positionV>
            <wp:extent cx="1581150" cy="1689342"/>
            <wp:effectExtent l="0" t="0" r="0" b="6350"/>
            <wp:wrapNone/>
            <wp:docPr id="222" name="Picture 222" descr="Speech_bubble_herita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eech_bubble_heritagebl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168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404B" w:rsidRDefault="00BB5044" w:rsidP="005D263A">
      <w:pPr>
        <w:rPr>
          <w:color w:val="1C4587"/>
          <w:highlight w:val="white"/>
        </w:rPr>
      </w:pPr>
      <w:r>
        <w:rPr>
          <w:rFonts w:ascii="Times New Roman" w:hAnsi="Times New Roman" w:cs="Times New Roman"/>
          <w:noProof/>
        </w:rPr>
        <mc:AlternateContent>
          <mc:Choice Requires="wps">
            <w:drawing>
              <wp:anchor distT="36576" distB="36576" distL="36576" distR="36576" simplePos="0" relativeHeight="251679744" behindDoc="0" locked="0" layoutInCell="1" allowOverlap="1">
                <wp:simplePos x="0" y="0"/>
                <wp:positionH relativeFrom="column">
                  <wp:posOffset>504825</wp:posOffset>
                </wp:positionH>
                <wp:positionV relativeFrom="paragraph">
                  <wp:posOffset>170815</wp:posOffset>
                </wp:positionV>
                <wp:extent cx="1262380" cy="891540"/>
                <wp:effectExtent l="0" t="0" r="0" b="381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891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D5A59" w:rsidRPr="00881701" w:rsidRDefault="00DD5A59" w:rsidP="00DD5A59">
                            <w:pPr>
                              <w:widowControl w:val="0"/>
                              <w:rPr>
                                <w:color w:val="FFFFFF"/>
                                <w:sz w:val="16"/>
                                <w:lang w:val="en-US"/>
                              </w:rPr>
                            </w:pPr>
                            <w:r w:rsidRPr="00881701">
                              <w:rPr>
                                <w:color w:val="FFFFFF"/>
                                <w:sz w:val="16"/>
                                <w:lang w:val="en-US"/>
                              </w:rPr>
                              <w:t>‘Friendly, helpful and extremely useful advice, took away my worries and anxiety.  Thank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3" type="#_x0000_t202" style="position:absolute;margin-left:39.75pt;margin-top:13.45pt;width:99.4pt;height:70.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" filled="f" fillcolor="#5b9bd5" stroked="f" strokecolor="black [0]" strokeweight="2pt">
                <v:textbox inset="2.88pt,2.88pt,2.88pt,2.88pt">
                  <w:txbxContent>
                    <w:p w:rsidR="00DD5A59" w:rsidRPr="00881701" w:rsidRDefault="00DD5A59" w:rsidP="00DD5A59">
                      <w:pPr>
                        <w:widowControl w:val="0"/>
                        <w:rPr>
                          <w:color w:val="FFFFFF"/>
                          <w:sz w:val="16"/>
                          <w:lang w:val="en-US"/>
                        </w:rPr>
                      </w:pPr>
                      <w:r w:rsidRPr="00881701">
                        <w:rPr>
                          <w:color w:val="FFFFFF"/>
                          <w:sz w:val="16"/>
                          <w:lang w:val="en-US"/>
                        </w:rPr>
                        <w:t>‘Friendly, helpful and extremely useful advice, took away my worries and anxiety.  Thank you’</w:t>
                      </w:r>
                    </w:p>
                  </w:txbxContent>
                </v:textbox>
              </v:shape>
            </w:pict>
          </mc:Fallback>
        </mc:AlternateContent>
      </w:r>
    </w:p>
    <w:p w:rsidR="00A4404B" w:rsidRDefault="00A4404B" w:rsidP="005D263A">
      <w:pPr>
        <w:rPr>
          <w:color w:val="1C4587"/>
          <w:highlight w:val="white"/>
        </w:rPr>
      </w:pPr>
    </w:p>
    <w:p w:rsidR="00A4404B" w:rsidRDefault="00A4404B" w:rsidP="005D263A">
      <w:pPr>
        <w:rPr>
          <w:color w:val="1C4587"/>
          <w:highlight w:val="white"/>
        </w:rPr>
      </w:pPr>
    </w:p>
    <w:p w:rsidR="00A4404B" w:rsidRDefault="00A4404B" w:rsidP="005D263A">
      <w:pPr>
        <w:rPr>
          <w:color w:val="1C4587"/>
          <w:highlight w:val="white"/>
        </w:rPr>
      </w:pPr>
    </w:p>
    <w:p w:rsidR="00A4404B" w:rsidRDefault="00BB5044" w:rsidP="005D263A">
      <w:pPr>
        <w:rPr>
          <w:color w:val="1C4587"/>
          <w:highlight w:val="white"/>
        </w:rPr>
      </w:pPr>
      <w:r>
        <w:rPr>
          <w:rFonts w:ascii="Times New Roman" w:hAnsi="Times New Roman" w:cs="Times New Roman"/>
          <w:noProof/>
        </w:rPr>
        <mc:AlternateContent>
          <mc:Choice Requires="wps">
            <w:drawing>
              <wp:anchor distT="36576" distB="36576" distL="36576" distR="36576" simplePos="0" relativeHeight="251682816" behindDoc="0" locked="0" layoutInCell="1" allowOverlap="1">
                <wp:simplePos x="0" y="0"/>
                <wp:positionH relativeFrom="column">
                  <wp:posOffset>2065020</wp:posOffset>
                </wp:positionH>
                <wp:positionV relativeFrom="paragraph">
                  <wp:posOffset>205740</wp:posOffset>
                </wp:positionV>
                <wp:extent cx="1728470" cy="971550"/>
                <wp:effectExtent l="0" t="0" r="508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715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rsidR="00DD5A59" w:rsidRPr="00881701" w:rsidRDefault="00DD5A59" w:rsidP="00DD5A59">
                            <w:pPr>
                              <w:widowControl w:val="0"/>
                              <w:rPr>
                                <w:rFonts w:ascii="Open Sans Extrabold" w:hAnsi="Open Sans Extrabold" w:cs="Open Sans Extrabold"/>
                                <w:color w:val="57486B"/>
                                <w:sz w:val="18"/>
                                <w:szCs w:val="32"/>
                                <w:lang w:val="en-US"/>
                              </w:rPr>
                            </w:pPr>
                            <w:r w:rsidRPr="00881701">
                              <w:rPr>
                                <w:color w:val="57486B"/>
                                <w:sz w:val="14"/>
                                <w:lang w:val="en-US"/>
                              </w:rPr>
                              <w:t>‘</w:t>
                            </w:r>
                            <w:r w:rsidRPr="00881701">
                              <w:rPr>
                                <w:color w:val="004B88"/>
                                <w:sz w:val="14"/>
                                <w:lang w:val="en-US"/>
                              </w:rPr>
                              <w:t>Citizens Advice Epsom &amp; Ewell has always been an invaluable resource, everyone is professional, empathetic and extremely</w:t>
                            </w:r>
                            <w:r w:rsidRPr="00881701">
                              <w:rPr>
                                <w:rFonts w:ascii="Open Sans Extrabold" w:hAnsi="Open Sans Extrabold" w:cs="Open Sans Extrabold"/>
                                <w:color w:val="004B88"/>
                                <w:sz w:val="14"/>
                                <w:lang w:val="en-US"/>
                              </w:rPr>
                              <w:t xml:space="preserve"> </w:t>
                            </w:r>
                            <w:r w:rsidRPr="00881701">
                              <w:rPr>
                                <w:color w:val="004B88"/>
                                <w:sz w:val="14"/>
                                <w:lang w:val="en-US"/>
                              </w:rPr>
                              <w:t xml:space="preserve">knowledgeable.  </w:t>
                            </w:r>
                            <w:r w:rsidRPr="00881701">
                              <w:rPr>
                                <w:color w:val="004B88"/>
                                <w:sz w:val="14"/>
                                <w:lang w:val="en-US"/>
                              </w:rPr>
                              <w:br/>
                              <w:t>I don’t know what we would do without their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4" type="#_x0000_t202" style="position:absolute;margin-left:162.6pt;margin-top:16.2pt;width:136.1pt;height:76.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" filled="f" fillcolor="#5b9bd5" stroked="f" strokecolor="black [0]" strokeweight="2pt">
                <v:textbox inset="2.88pt,2.88pt,2.88pt,2.88pt">
                  <w:txbxContent>
                    <w:p w:rsidR="00DD5A59" w:rsidRPr="00881701" w:rsidRDefault="00DD5A59" w:rsidP="00DD5A59">
                      <w:pPr>
                        <w:widowControl w:val="0"/>
                        <w:rPr>
                          <w:rFonts w:ascii="Open Sans Extrabold" w:hAnsi="Open Sans Extrabold" w:cs="Open Sans Extrabold"/>
                          <w:color w:val="57486B"/>
                          <w:sz w:val="18"/>
                          <w:szCs w:val="32"/>
                          <w:lang w:val="en-US"/>
                        </w:rPr>
                      </w:pPr>
                      <w:r w:rsidRPr="00881701">
                        <w:rPr>
                          <w:color w:val="57486B"/>
                          <w:sz w:val="14"/>
                          <w:lang w:val="en-US"/>
                        </w:rPr>
                        <w:t>‘</w:t>
                      </w:r>
                      <w:r w:rsidRPr="00881701">
                        <w:rPr>
                          <w:color w:val="004B88"/>
                          <w:sz w:val="14"/>
                          <w:lang w:val="en-US"/>
                        </w:rPr>
                        <w:t>Citizens Advice Epsom &amp; Ewell has always been an invaluable resource, everyone is professional, empathetic and extremely</w:t>
                      </w:r>
                      <w:r w:rsidRPr="00881701">
                        <w:rPr>
                          <w:rFonts w:ascii="Open Sans Extrabold" w:hAnsi="Open Sans Extrabold" w:cs="Open Sans Extrabold"/>
                          <w:color w:val="004B88"/>
                          <w:sz w:val="14"/>
                          <w:lang w:val="en-US"/>
                        </w:rPr>
                        <w:t xml:space="preserve"> </w:t>
                      </w:r>
                      <w:r w:rsidRPr="00881701">
                        <w:rPr>
                          <w:color w:val="004B88"/>
                          <w:sz w:val="14"/>
                          <w:lang w:val="en-US"/>
                        </w:rPr>
                        <w:t xml:space="preserve">knowledgeable.  </w:t>
                      </w:r>
                      <w:r w:rsidRPr="00881701">
                        <w:rPr>
                          <w:color w:val="004B88"/>
                          <w:sz w:val="14"/>
                          <w:lang w:val="en-US"/>
                        </w:rPr>
                        <w:br/>
                        <w:t>I don’t know what we would do without their support.’</w:t>
                      </w:r>
                    </w:p>
                  </w:txbxContent>
                </v:textbox>
              </v:shape>
            </w:pict>
          </mc:Fallback>
        </mc:AlternateContent>
      </w:r>
      <w:r>
        <w:rPr>
          <w:rFonts w:ascii="Times New Roman" w:hAnsi="Times New Roman" w:cs="Times New Roman"/>
          <w:noProof/>
        </w:rPr>
        <w:drawing>
          <wp:anchor distT="36576" distB="36576" distL="36576" distR="36576" simplePos="0" relativeHeight="251681792" behindDoc="0" locked="0" layoutInCell="1" allowOverlap="1">
            <wp:simplePos x="0" y="0"/>
            <wp:positionH relativeFrom="column">
              <wp:posOffset>1883863</wp:posOffset>
            </wp:positionH>
            <wp:positionV relativeFrom="paragraph">
              <wp:posOffset>34436</wp:posOffset>
            </wp:positionV>
            <wp:extent cx="2028825" cy="1659191"/>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028825" cy="165919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D263A" w:rsidRDefault="005D263A">
      <w:pPr>
        <w:spacing w:after="160"/>
        <w:rPr>
          <w:b/>
          <w:color w:val="1C4587"/>
          <w:sz w:val="26"/>
          <w:szCs w:val="26"/>
        </w:rPr>
      </w:pPr>
    </w:p>
    <w:p w:rsidR="00A4404B" w:rsidRDefault="00A4404B">
      <w:pPr>
        <w:spacing w:after="160"/>
        <w:rPr>
          <w:b/>
          <w:color w:val="1C4587"/>
          <w:sz w:val="26"/>
          <w:szCs w:val="26"/>
        </w:rPr>
      </w:pPr>
    </w:p>
    <w:p w:rsidR="00E52193" w:rsidRDefault="00E52193" w:rsidP="00362E10">
      <w:pPr>
        <w:rPr>
          <w:b/>
          <w:color w:val="1C4587"/>
          <w:sz w:val="26"/>
          <w:szCs w:val="26"/>
        </w:rPr>
        <w:sectPr w:rsidR="00E52193">
          <w:headerReference w:type="default" r:id="rId23"/>
          <w:type w:val="continuous"/>
          <w:pgSz w:w="11909" w:h="16834"/>
          <w:pgMar w:top="1440" w:right="1440" w:bottom="1440" w:left="1440" w:header="720" w:footer="720" w:gutter="0"/>
          <w:cols w:space="720"/>
        </w:sectPr>
      </w:pPr>
    </w:p>
    <w:p w:rsidR="00354C86" w:rsidRPr="00BB5044" w:rsidRDefault="00BB5044" w:rsidP="00BB5044">
      <w:pPr>
        <w:spacing w:after="160"/>
        <w:rPr>
          <w:b/>
          <w:color w:val="1C4587"/>
          <w:sz w:val="26"/>
          <w:szCs w:val="26"/>
        </w:rPr>
      </w:pPr>
      <w:r w:rsidRPr="00881701">
        <w:rPr>
          <w:b/>
          <w:noProof/>
          <w:color w:val="1C4587"/>
          <w:sz w:val="26"/>
          <w:szCs w:val="26"/>
        </w:rPr>
        <mc:AlternateContent>
          <mc:Choice Requires="wps">
            <w:drawing>
              <wp:anchor distT="45720" distB="45720" distL="114300" distR="114300" simplePos="0" relativeHeight="251686912" behindDoc="0" locked="0" layoutInCell="1" allowOverlap="1">
                <wp:simplePos x="0" y="0"/>
                <wp:positionH relativeFrom="margin">
                  <wp:posOffset>247015</wp:posOffset>
                </wp:positionH>
                <wp:positionV relativeFrom="paragraph">
                  <wp:posOffset>853489</wp:posOffset>
                </wp:positionV>
                <wp:extent cx="5219700" cy="140462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solidFill>
                            <a:srgbClr val="000000"/>
                          </a:solidFill>
                          <a:miter lim="800000"/>
                          <a:headEnd/>
                          <a:tailEnd/>
                        </a:ln>
                      </wps:spPr>
                      <wps:txbx>
                        <w:txbxContent>
                          <w:p w:rsidR="00BB412B" w:rsidRDefault="00BB412B">
                            <w:pPr>
                              <w:rPr>
                                <w:b/>
                                <w:color w:val="1C4587"/>
                                <w:sz w:val="26"/>
                                <w:szCs w:val="26"/>
                              </w:rPr>
                            </w:pPr>
                            <w:r>
                              <w:rPr>
                                <w:b/>
                                <w:color w:val="1C4587"/>
                                <w:sz w:val="26"/>
                                <w:szCs w:val="26"/>
                              </w:rPr>
                              <w:t>And finally</w:t>
                            </w:r>
                            <w:r w:rsidR="00003C45">
                              <w:rPr>
                                <w:b/>
                                <w:color w:val="1C4587"/>
                                <w:sz w:val="26"/>
                                <w:szCs w:val="26"/>
                              </w:rPr>
                              <w:t>,</w:t>
                            </w:r>
                            <w:r>
                              <w:rPr>
                                <w:b/>
                                <w:color w:val="1C4587"/>
                                <w:sz w:val="26"/>
                                <w:szCs w:val="26"/>
                              </w:rPr>
                              <w:t xml:space="preserve"> we invite you to stay in touch after the walk to continue</w:t>
                            </w:r>
                            <w:r w:rsidR="00735984">
                              <w:rPr>
                                <w:b/>
                                <w:color w:val="1C4587"/>
                                <w:sz w:val="26"/>
                                <w:szCs w:val="26"/>
                              </w:rPr>
                              <w:t xml:space="preserve"> supporting our free advice services for the local community</w:t>
                            </w:r>
                            <w:r>
                              <w:rPr>
                                <w:b/>
                                <w:color w:val="1C4587"/>
                                <w:sz w:val="26"/>
                                <w:szCs w:val="26"/>
                              </w:rPr>
                              <w:t xml:space="preserve">.  Please </w:t>
                            </w:r>
                            <w:hyperlink r:id="rId24" w:history="1">
                              <w:r w:rsidRPr="00BB412B">
                                <w:rPr>
                                  <w:rStyle w:val="Hyperlink"/>
                                  <w:b/>
                                  <w:sz w:val="26"/>
                                  <w:szCs w:val="26"/>
                                </w:rPr>
                                <w:t>sign up</w:t>
                              </w:r>
                            </w:hyperlink>
                            <w:r>
                              <w:rPr>
                                <w:b/>
                                <w:color w:val="1C4587"/>
                                <w:sz w:val="26"/>
                                <w:szCs w:val="26"/>
                              </w:rPr>
                              <w:t xml:space="preserve"> for our newsletter or complete and return the contact for</w:t>
                            </w:r>
                            <w:r w:rsidR="00735984">
                              <w:rPr>
                                <w:b/>
                                <w:color w:val="1C4587"/>
                                <w:sz w:val="26"/>
                                <w:szCs w:val="26"/>
                              </w:rPr>
                              <w:t>m</w:t>
                            </w:r>
                            <w:r>
                              <w:rPr>
                                <w:b/>
                                <w:color w:val="1C4587"/>
                                <w:sz w:val="26"/>
                                <w:szCs w:val="26"/>
                              </w:rPr>
                              <w:t xml:space="preserve"> below.</w:t>
                            </w:r>
                          </w:p>
                          <w:p w:rsidR="00BB412B" w:rsidRDefault="00BB412B">
                            <w:pPr>
                              <w:rPr>
                                <w:b/>
                                <w:color w:val="1C4587"/>
                                <w:sz w:val="26"/>
                                <w:szCs w:val="26"/>
                              </w:rPr>
                            </w:pPr>
                          </w:p>
                          <w:p w:rsidR="00881701" w:rsidRDefault="00026A76">
                            <w:r>
                              <w:rPr>
                                <w:b/>
                                <w:color w:val="1C4587"/>
                                <w:sz w:val="26"/>
                                <w:szCs w:val="26"/>
                              </w:rPr>
                              <w:t>Thank you so much for your support – we’re looking forward to going the extra mile with you and raising valuable funds for Citizens Advice Epsom &amp; Ewell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19.45pt;margin-top:67.2pt;width:411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5rKAIAAE4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">
                <v:textbox style="mso-fit-shape-to-text:t">
                  <w:txbxContent>
                    <w:p w:rsidR="00BB412B" w:rsidRDefault="00BB412B">
                      <w:pPr>
                        <w:rPr>
                          <w:b/>
                          <w:color w:val="1C4587"/>
                          <w:sz w:val="26"/>
                          <w:szCs w:val="26"/>
                        </w:rPr>
                      </w:pPr>
                      <w:r>
                        <w:rPr>
                          <w:b/>
                          <w:color w:val="1C4587"/>
                          <w:sz w:val="26"/>
                          <w:szCs w:val="26"/>
                        </w:rPr>
                        <w:t>And finally</w:t>
                      </w:r>
                      <w:r w:rsidR="00003C45">
                        <w:rPr>
                          <w:b/>
                          <w:color w:val="1C4587"/>
                          <w:sz w:val="26"/>
                          <w:szCs w:val="26"/>
                        </w:rPr>
                        <w:t>,</w:t>
                      </w:r>
                      <w:r>
                        <w:rPr>
                          <w:b/>
                          <w:color w:val="1C4587"/>
                          <w:sz w:val="26"/>
                          <w:szCs w:val="26"/>
                        </w:rPr>
                        <w:t xml:space="preserve"> we invite you to stay in touch after the walk to continue</w:t>
                      </w:r>
                      <w:r w:rsidR="00735984">
                        <w:rPr>
                          <w:b/>
                          <w:color w:val="1C4587"/>
                          <w:sz w:val="26"/>
                          <w:szCs w:val="26"/>
                        </w:rPr>
                        <w:t xml:space="preserve"> supporting our free advice services for the local community</w:t>
                      </w:r>
                      <w:r>
                        <w:rPr>
                          <w:b/>
                          <w:color w:val="1C4587"/>
                          <w:sz w:val="26"/>
                          <w:szCs w:val="26"/>
                        </w:rPr>
                        <w:t xml:space="preserve">.  Please </w:t>
                      </w:r>
                      <w:hyperlink r:id="rId25" w:history="1">
                        <w:r w:rsidRPr="00BB412B">
                          <w:rPr>
                            <w:rStyle w:val="Hyperlink"/>
                            <w:b/>
                            <w:sz w:val="26"/>
                            <w:szCs w:val="26"/>
                          </w:rPr>
                          <w:t>sign up</w:t>
                        </w:r>
                      </w:hyperlink>
                      <w:r>
                        <w:rPr>
                          <w:b/>
                          <w:color w:val="1C4587"/>
                          <w:sz w:val="26"/>
                          <w:szCs w:val="26"/>
                        </w:rPr>
                        <w:t xml:space="preserve"> for our newsletter or complete and return the contact for</w:t>
                      </w:r>
                      <w:r w:rsidR="00735984">
                        <w:rPr>
                          <w:b/>
                          <w:color w:val="1C4587"/>
                          <w:sz w:val="26"/>
                          <w:szCs w:val="26"/>
                        </w:rPr>
                        <w:t>m</w:t>
                      </w:r>
                      <w:r>
                        <w:rPr>
                          <w:b/>
                          <w:color w:val="1C4587"/>
                          <w:sz w:val="26"/>
                          <w:szCs w:val="26"/>
                        </w:rPr>
                        <w:t xml:space="preserve"> below.</w:t>
                      </w:r>
                    </w:p>
                    <w:p w:rsidR="00BB412B" w:rsidRDefault="00BB412B">
                      <w:pPr>
                        <w:rPr>
                          <w:b/>
                          <w:color w:val="1C4587"/>
                          <w:sz w:val="26"/>
                          <w:szCs w:val="26"/>
                        </w:rPr>
                      </w:pPr>
                    </w:p>
                    <w:p w:rsidR="00881701" w:rsidRDefault="00026A76">
                      <w:r>
                        <w:rPr>
                          <w:b/>
                          <w:color w:val="1C4587"/>
                          <w:sz w:val="26"/>
                          <w:szCs w:val="26"/>
                        </w:rPr>
                        <w:t>Thank you so much for your support – we’re looking forward to going the extra mile with you and raising valuable funds for Citizens Advice Epsom &amp; Ewell</w:t>
                      </w:r>
                    </w:p>
                  </w:txbxContent>
                </v:textbox>
                <w10:wrap type="square" anchorx="margin"/>
              </v:shape>
            </w:pict>
          </mc:Fallback>
        </mc:AlternateContent>
      </w:r>
    </w:p>
    <w:p w:rsidR="00003C45" w:rsidRDefault="00003C45">
      <w:pPr>
        <w:rPr>
          <w:color w:val="1C4587"/>
          <w:sz w:val="56"/>
          <w:szCs w:val="56"/>
        </w:rPr>
      </w:pPr>
      <w:r>
        <w:rPr>
          <w:color w:val="1C4587"/>
          <w:sz w:val="56"/>
          <w:szCs w:val="56"/>
        </w:rPr>
        <w:br w:type="page"/>
      </w:r>
    </w:p>
    <w:p w:rsidR="00E52193" w:rsidRDefault="006D6552">
      <w:pPr>
        <w:spacing w:after="160" w:line="259" w:lineRule="auto"/>
        <w:rPr>
          <w:color w:val="1C4587"/>
        </w:rPr>
      </w:pPr>
      <w:r>
        <w:rPr>
          <w:color w:val="1C4587"/>
          <w:sz w:val="56"/>
          <w:szCs w:val="56"/>
        </w:rPr>
        <w:t>Consent to contact</w:t>
      </w:r>
    </w:p>
    <w:p w:rsidR="00E52193" w:rsidRDefault="006D6552">
      <w:pPr>
        <w:spacing w:after="160" w:line="259" w:lineRule="auto"/>
        <w:rPr>
          <w:color w:val="1C4587"/>
        </w:rPr>
      </w:pPr>
      <w:r>
        <w:rPr>
          <w:color w:val="1C4587"/>
        </w:rPr>
        <w:t>We’d like to stay in touch but we need your permission to do so.</w:t>
      </w:r>
    </w:p>
    <w:p w:rsidR="00E52193" w:rsidRDefault="006D6552">
      <w:pPr>
        <w:spacing w:after="160" w:line="259" w:lineRule="auto"/>
        <w:rPr>
          <w:color w:val="1C4587"/>
        </w:rPr>
      </w:pPr>
      <w:r>
        <w:rPr>
          <w:color w:val="1C4587"/>
          <w:highlight w:val="white"/>
        </w:rPr>
        <w:t>Please let us know if it's okay to contact you. We'll never share your data outside the Citizens Advice service.</w:t>
      </w:r>
    </w:p>
    <w:tbl>
      <w:tblPr>
        <w:tblStyle w:val="a"/>
        <w:tblW w:w="9855" w:type="dxa"/>
        <w:tblBorders>
          <w:top w:val="single" w:sz="12" w:space="0" w:color="004B88"/>
          <w:left w:val="single" w:sz="12" w:space="0" w:color="004B88"/>
          <w:bottom w:val="single" w:sz="12" w:space="0" w:color="004B88"/>
          <w:right w:val="single" w:sz="12" w:space="0" w:color="004B88"/>
          <w:insideH w:val="single" w:sz="12" w:space="0" w:color="004B88"/>
          <w:insideV w:val="single" w:sz="12" w:space="0" w:color="004B88"/>
        </w:tblBorders>
        <w:tblLayout w:type="fixed"/>
        <w:tblLook w:val="0400" w:firstRow="0" w:lastRow="0" w:firstColumn="0" w:lastColumn="0" w:noHBand="0" w:noVBand="1"/>
      </w:tblPr>
      <w:tblGrid>
        <w:gridCol w:w="3495"/>
        <w:gridCol w:w="1635"/>
        <w:gridCol w:w="4725"/>
      </w:tblGrid>
      <w:tr w:rsidR="00E52193">
        <w:trPr>
          <w:trHeight w:val="567"/>
        </w:trPr>
        <w:tc>
          <w:tcPr>
            <w:tcW w:w="3495" w:type="dxa"/>
          </w:tcPr>
          <w:p w:rsidR="00E52193" w:rsidRDefault="006D6552">
            <w:pPr>
              <w:rPr>
                <w:b/>
                <w:color w:val="1C4587"/>
              </w:rPr>
            </w:pPr>
            <w:r>
              <w:rPr>
                <w:b/>
                <w:color w:val="1C4587"/>
              </w:rPr>
              <w:t>Title:</w:t>
            </w:r>
          </w:p>
        </w:tc>
        <w:tc>
          <w:tcPr>
            <w:tcW w:w="6360" w:type="dxa"/>
            <w:gridSpan w:val="2"/>
          </w:tcPr>
          <w:p w:rsidR="00E52193" w:rsidRDefault="006D6552">
            <w:pPr>
              <w:rPr>
                <w:b/>
                <w:color w:val="1C4587"/>
              </w:rPr>
            </w:pPr>
            <w:r>
              <w:rPr>
                <w:b/>
                <w:color w:val="1C4587"/>
              </w:rPr>
              <w:t>First Name:</w:t>
            </w:r>
          </w:p>
        </w:tc>
      </w:tr>
      <w:tr w:rsidR="00E52193">
        <w:trPr>
          <w:trHeight w:val="567"/>
        </w:trPr>
        <w:tc>
          <w:tcPr>
            <w:tcW w:w="9855" w:type="dxa"/>
            <w:gridSpan w:val="3"/>
          </w:tcPr>
          <w:p w:rsidR="00E52193" w:rsidRDefault="006D6552">
            <w:pPr>
              <w:rPr>
                <w:b/>
                <w:color w:val="1C4587"/>
              </w:rPr>
            </w:pPr>
            <w:r>
              <w:rPr>
                <w:b/>
                <w:color w:val="1C4587"/>
              </w:rPr>
              <w:t>Surname:</w:t>
            </w:r>
          </w:p>
        </w:tc>
      </w:tr>
      <w:tr w:rsidR="00E52193">
        <w:trPr>
          <w:trHeight w:val="567"/>
        </w:trPr>
        <w:tc>
          <w:tcPr>
            <w:tcW w:w="9855" w:type="dxa"/>
            <w:gridSpan w:val="3"/>
          </w:tcPr>
          <w:p w:rsidR="00E52193" w:rsidRDefault="006D6552">
            <w:pPr>
              <w:rPr>
                <w:b/>
                <w:color w:val="1C4587"/>
              </w:rPr>
            </w:pPr>
            <w:r>
              <w:rPr>
                <w:b/>
                <w:color w:val="1C4587"/>
              </w:rPr>
              <w:t>Address:</w:t>
            </w:r>
          </w:p>
        </w:tc>
      </w:tr>
      <w:tr w:rsidR="00E52193">
        <w:trPr>
          <w:trHeight w:val="567"/>
        </w:trPr>
        <w:tc>
          <w:tcPr>
            <w:tcW w:w="5130" w:type="dxa"/>
            <w:gridSpan w:val="2"/>
          </w:tcPr>
          <w:p w:rsidR="00E52193" w:rsidRDefault="006D6552">
            <w:pPr>
              <w:rPr>
                <w:b/>
                <w:color w:val="1C4587"/>
              </w:rPr>
            </w:pPr>
            <w:r>
              <w:rPr>
                <w:b/>
                <w:color w:val="1C4587"/>
              </w:rPr>
              <w:t>Postcode:</w:t>
            </w:r>
          </w:p>
        </w:tc>
        <w:tc>
          <w:tcPr>
            <w:tcW w:w="4725" w:type="dxa"/>
          </w:tcPr>
          <w:p w:rsidR="00E52193" w:rsidRDefault="006D6552">
            <w:pPr>
              <w:rPr>
                <w:b/>
                <w:color w:val="1C4587"/>
              </w:rPr>
            </w:pPr>
            <w:r>
              <w:rPr>
                <w:b/>
                <w:color w:val="1C4587"/>
              </w:rPr>
              <w:t>Tel:</w:t>
            </w:r>
          </w:p>
        </w:tc>
      </w:tr>
      <w:tr w:rsidR="00E52193">
        <w:trPr>
          <w:trHeight w:val="567"/>
        </w:trPr>
        <w:tc>
          <w:tcPr>
            <w:tcW w:w="9855" w:type="dxa"/>
            <w:gridSpan w:val="3"/>
          </w:tcPr>
          <w:p w:rsidR="00E52193" w:rsidRDefault="006D6552">
            <w:pPr>
              <w:rPr>
                <w:b/>
                <w:color w:val="1C4587"/>
              </w:rPr>
            </w:pPr>
            <w:r>
              <w:rPr>
                <w:b/>
                <w:color w:val="1C4587"/>
              </w:rPr>
              <w:t>Email:</w:t>
            </w:r>
          </w:p>
        </w:tc>
      </w:tr>
    </w:tbl>
    <w:p w:rsidR="00E52193" w:rsidRDefault="00E52193">
      <w:pPr>
        <w:spacing w:after="160" w:line="259" w:lineRule="auto"/>
        <w:rPr>
          <w:color w:val="1C4587"/>
        </w:rPr>
      </w:pPr>
    </w:p>
    <w:tbl>
      <w:tblPr>
        <w:tblStyle w:val="a0"/>
        <w:tblW w:w="10456" w:type="dxa"/>
        <w:tblInd w:w="-706" w:type="dxa"/>
        <w:tblBorders>
          <w:top w:val="single" w:sz="12" w:space="0" w:color="004B88"/>
          <w:left w:val="single" w:sz="12" w:space="0" w:color="004B88"/>
          <w:bottom w:val="single" w:sz="12" w:space="0" w:color="004B88"/>
          <w:right w:val="single" w:sz="12" w:space="0" w:color="004B88"/>
          <w:insideH w:val="single" w:sz="12" w:space="0" w:color="004B88"/>
          <w:insideV w:val="single" w:sz="12" w:space="0" w:color="004B88"/>
        </w:tblBorders>
        <w:tblLayout w:type="fixed"/>
        <w:tblLook w:val="0400" w:firstRow="0" w:lastRow="0" w:firstColumn="0" w:lastColumn="0" w:noHBand="0" w:noVBand="1"/>
      </w:tblPr>
      <w:tblGrid>
        <w:gridCol w:w="2614"/>
        <w:gridCol w:w="2614"/>
        <w:gridCol w:w="2614"/>
        <w:gridCol w:w="2614"/>
      </w:tblGrid>
      <w:tr w:rsidR="00E52193" w:rsidTr="00354C86">
        <w:trPr>
          <w:trHeight w:val="510"/>
        </w:trPr>
        <w:tc>
          <w:tcPr>
            <w:tcW w:w="10456" w:type="dxa"/>
            <w:gridSpan w:val="4"/>
            <w:tcBorders>
              <w:top w:val="nil"/>
              <w:left w:val="nil"/>
              <w:bottom w:val="nil"/>
              <w:right w:val="nil"/>
            </w:tcBorders>
          </w:tcPr>
          <w:p w:rsidR="00E52193" w:rsidRDefault="006D6552">
            <w:pPr>
              <w:rPr>
                <w:b/>
                <w:color w:val="1C4587"/>
              </w:rPr>
            </w:pPr>
            <w:r>
              <w:rPr>
                <w:b/>
                <w:color w:val="1C4587"/>
              </w:rPr>
              <w:t>I would like to be contacted about</w:t>
            </w:r>
          </w:p>
        </w:tc>
      </w:tr>
      <w:tr w:rsidR="00E52193" w:rsidTr="00354C86">
        <w:trPr>
          <w:trHeight w:val="510"/>
        </w:trPr>
        <w:tc>
          <w:tcPr>
            <w:tcW w:w="2614" w:type="dxa"/>
            <w:tcBorders>
              <w:top w:val="nil"/>
              <w:left w:val="nil"/>
              <w:bottom w:val="nil"/>
              <w:right w:val="nil"/>
            </w:tcBorders>
          </w:tcPr>
          <w:p w:rsidR="00E52193" w:rsidRDefault="006D6552">
            <w:pPr>
              <w:rPr>
                <w:b/>
                <w:color w:val="1C4587"/>
              </w:rPr>
            </w:pPr>
            <w:r>
              <w:rPr>
                <w:b/>
                <w:color w:val="1C4587"/>
              </w:rPr>
              <w:t xml:space="preserve">Events      </w:t>
            </w:r>
            <w:r>
              <w:rPr>
                <w:rFonts w:ascii="Arial Unicode MS" w:eastAsia="Arial Unicode MS" w:hAnsi="Arial Unicode MS" w:cs="Arial Unicode MS"/>
                <w:b/>
                <w:color w:val="1C4587"/>
              </w:rPr>
              <w:t>☐</w:t>
            </w:r>
          </w:p>
        </w:tc>
        <w:tc>
          <w:tcPr>
            <w:tcW w:w="2614" w:type="dxa"/>
            <w:tcBorders>
              <w:top w:val="nil"/>
              <w:left w:val="nil"/>
              <w:bottom w:val="nil"/>
              <w:right w:val="nil"/>
            </w:tcBorders>
          </w:tcPr>
          <w:p w:rsidR="00E52193" w:rsidRDefault="006D6552">
            <w:pPr>
              <w:rPr>
                <w:b/>
                <w:color w:val="1C4587"/>
              </w:rPr>
            </w:pPr>
            <w:r>
              <w:rPr>
                <w:b/>
                <w:color w:val="1C4587"/>
              </w:rPr>
              <w:t xml:space="preserve">Fundraising       </w:t>
            </w:r>
            <w:r>
              <w:rPr>
                <w:rFonts w:ascii="Arial Unicode MS" w:eastAsia="Arial Unicode MS" w:hAnsi="Arial Unicode MS" w:cs="Arial Unicode MS"/>
                <w:b/>
                <w:color w:val="1C4587"/>
              </w:rPr>
              <w:t>☐</w:t>
            </w:r>
          </w:p>
        </w:tc>
        <w:tc>
          <w:tcPr>
            <w:tcW w:w="2614" w:type="dxa"/>
            <w:tcBorders>
              <w:top w:val="nil"/>
              <w:left w:val="nil"/>
              <w:bottom w:val="nil"/>
              <w:right w:val="nil"/>
            </w:tcBorders>
          </w:tcPr>
          <w:p w:rsidR="00E52193" w:rsidRDefault="006D6552">
            <w:pPr>
              <w:rPr>
                <w:b/>
                <w:color w:val="1C4587"/>
              </w:rPr>
            </w:pPr>
            <w:r>
              <w:rPr>
                <w:b/>
                <w:color w:val="1C4587"/>
              </w:rPr>
              <w:t xml:space="preserve">Volunteering     </w:t>
            </w:r>
            <w:r>
              <w:rPr>
                <w:rFonts w:ascii="Arial Unicode MS" w:eastAsia="Arial Unicode MS" w:hAnsi="Arial Unicode MS" w:cs="Arial Unicode MS"/>
                <w:b/>
                <w:color w:val="1C4587"/>
              </w:rPr>
              <w:t>☐</w:t>
            </w:r>
          </w:p>
        </w:tc>
        <w:tc>
          <w:tcPr>
            <w:tcW w:w="2614" w:type="dxa"/>
            <w:tcBorders>
              <w:top w:val="nil"/>
              <w:left w:val="nil"/>
              <w:bottom w:val="nil"/>
              <w:right w:val="nil"/>
            </w:tcBorders>
          </w:tcPr>
          <w:p w:rsidR="00E52193" w:rsidRDefault="006D6552">
            <w:pPr>
              <w:rPr>
                <w:b/>
                <w:color w:val="1C4587"/>
              </w:rPr>
            </w:pPr>
            <w:r>
              <w:rPr>
                <w:b/>
                <w:color w:val="1C4587"/>
              </w:rPr>
              <w:t xml:space="preserve">Newsletter     </w:t>
            </w:r>
            <w:r>
              <w:rPr>
                <w:rFonts w:ascii="Arial Unicode MS" w:eastAsia="Arial Unicode MS" w:hAnsi="Arial Unicode MS" w:cs="Arial Unicode MS"/>
                <w:b/>
                <w:color w:val="1C4587"/>
              </w:rPr>
              <w:t>☐</w:t>
            </w:r>
            <w:r>
              <w:rPr>
                <w:b/>
                <w:color w:val="1C4587"/>
              </w:rPr>
              <w:t xml:space="preserve">         </w:t>
            </w:r>
          </w:p>
        </w:tc>
      </w:tr>
      <w:tr w:rsidR="00E52193" w:rsidTr="00354C86">
        <w:trPr>
          <w:trHeight w:val="510"/>
        </w:trPr>
        <w:tc>
          <w:tcPr>
            <w:tcW w:w="10456" w:type="dxa"/>
            <w:gridSpan w:val="4"/>
            <w:tcBorders>
              <w:top w:val="nil"/>
              <w:left w:val="nil"/>
              <w:bottom w:val="nil"/>
              <w:right w:val="nil"/>
            </w:tcBorders>
          </w:tcPr>
          <w:p w:rsidR="00E52193" w:rsidRDefault="006D6552">
            <w:pPr>
              <w:rPr>
                <w:b/>
                <w:color w:val="1C4587"/>
              </w:rPr>
            </w:pPr>
            <w:r>
              <w:rPr>
                <w:b/>
                <w:color w:val="1C4587"/>
              </w:rPr>
              <w:t>I would like to be contacted by [</w:t>
            </w:r>
            <w:r>
              <w:rPr>
                <w:i/>
                <w:color w:val="1C4587"/>
              </w:rPr>
              <w:t>only include the channels that you’ll use</w:t>
            </w:r>
            <w:r>
              <w:rPr>
                <w:b/>
                <w:color w:val="1C4587"/>
              </w:rPr>
              <w:t>]</w:t>
            </w:r>
          </w:p>
        </w:tc>
      </w:tr>
      <w:tr w:rsidR="00E52193" w:rsidTr="00354C86">
        <w:trPr>
          <w:trHeight w:val="510"/>
        </w:trPr>
        <w:tc>
          <w:tcPr>
            <w:tcW w:w="2614" w:type="dxa"/>
            <w:tcBorders>
              <w:top w:val="nil"/>
              <w:left w:val="nil"/>
              <w:bottom w:val="nil"/>
              <w:right w:val="nil"/>
            </w:tcBorders>
          </w:tcPr>
          <w:p w:rsidR="00E52193" w:rsidRDefault="006D6552">
            <w:pPr>
              <w:rPr>
                <w:b/>
                <w:color w:val="1C4587"/>
              </w:rPr>
            </w:pPr>
            <w:r>
              <w:rPr>
                <w:b/>
                <w:color w:val="1C4587"/>
              </w:rPr>
              <w:t xml:space="preserve">Email      </w:t>
            </w:r>
            <w:r>
              <w:rPr>
                <w:rFonts w:ascii="Arial Unicode MS" w:eastAsia="Arial Unicode MS" w:hAnsi="Arial Unicode MS" w:cs="Arial Unicode MS"/>
                <w:b/>
                <w:color w:val="1C4587"/>
              </w:rPr>
              <w:t>☐</w:t>
            </w:r>
          </w:p>
        </w:tc>
        <w:tc>
          <w:tcPr>
            <w:tcW w:w="2614" w:type="dxa"/>
            <w:tcBorders>
              <w:top w:val="nil"/>
              <w:left w:val="nil"/>
              <w:bottom w:val="nil"/>
              <w:right w:val="nil"/>
            </w:tcBorders>
          </w:tcPr>
          <w:p w:rsidR="00E52193" w:rsidRDefault="006D6552">
            <w:pPr>
              <w:rPr>
                <w:b/>
                <w:color w:val="1C4587"/>
              </w:rPr>
            </w:pPr>
            <w:r>
              <w:rPr>
                <w:b/>
                <w:color w:val="1C4587"/>
              </w:rPr>
              <w:t xml:space="preserve">Post      </w:t>
            </w:r>
            <w:r>
              <w:rPr>
                <w:rFonts w:ascii="Arial Unicode MS" w:eastAsia="Arial Unicode MS" w:hAnsi="Arial Unicode MS" w:cs="Arial Unicode MS"/>
                <w:b/>
                <w:color w:val="1C4587"/>
              </w:rPr>
              <w:t>☐</w:t>
            </w:r>
          </w:p>
        </w:tc>
        <w:tc>
          <w:tcPr>
            <w:tcW w:w="2614" w:type="dxa"/>
            <w:tcBorders>
              <w:top w:val="nil"/>
              <w:left w:val="nil"/>
              <w:bottom w:val="nil"/>
              <w:right w:val="nil"/>
            </w:tcBorders>
          </w:tcPr>
          <w:p w:rsidR="00E52193" w:rsidRDefault="006D6552">
            <w:pPr>
              <w:rPr>
                <w:b/>
                <w:color w:val="1C4587"/>
              </w:rPr>
            </w:pPr>
            <w:r>
              <w:rPr>
                <w:b/>
                <w:color w:val="1C4587"/>
              </w:rPr>
              <w:t xml:space="preserve">Telephone     </w:t>
            </w:r>
            <w:r>
              <w:rPr>
                <w:rFonts w:ascii="Arial Unicode MS" w:eastAsia="Arial Unicode MS" w:hAnsi="Arial Unicode MS" w:cs="Arial Unicode MS"/>
                <w:b/>
                <w:color w:val="1C4587"/>
              </w:rPr>
              <w:t>☐</w:t>
            </w:r>
          </w:p>
        </w:tc>
        <w:tc>
          <w:tcPr>
            <w:tcW w:w="2614" w:type="dxa"/>
            <w:tcBorders>
              <w:top w:val="nil"/>
              <w:left w:val="nil"/>
              <w:bottom w:val="nil"/>
              <w:right w:val="nil"/>
            </w:tcBorders>
          </w:tcPr>
          <w:p w:rsidR="00E52193" w:rsidRDefault="00E52193">
            <w:pPr>
              <w:rPr>
                <w:b/>
                <w:color w:val="1C4587"/>
              </w:rPr>
            </w:pPr>
          </w:p>
        </w:tc>
      </w:tr>
      <w:tr w:rsidR="00E52193" w:rsidTr="00354C86">
        <w:trPr>
          <w:trHeight w:val="510"/>
        </w:trPr>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r>
      <w:tr w:rsidR="00E52193" w:rsidTr="00354C86">
        <w:trPr>
          <w:trHeight w:val="624"/>
        </w:trPr>
        <w:tc>
          <w:tcPr>
            <w:tcW w:w="2614" w:type="dxa"/>
            <w:tcBorders>
              <w:top w:val="nil"/>
              <w:left w:val="nil"/>
              <w:bottom w:val="nil"/>
              <w:right w:val="nil"/>
            </w:tcBorders>
          </w:tcPr>
          <w:p w:rsidR="00E52193" w:rsidRDefault="006D6552">
            <w:pPr>
              <w:rPr>
                <w:b/>
                <w:color w:val="1C4587"/>
              </w:rPr>
            </w:pPr>
            <w:r>
              <w:rPr>
                <w:b/>
                <w:color w:val="1C4587"/>
              </w:rPr>
              <w:t>Name:</w:t>
            </w: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r>
      <w:tr w:rsidR="00E52193" w:rsidTr="00354C86">
        <w:trPr>
          <w:trHeight w:val="624"/>
        </w:trPr>
        <w:tc>
          <w:tcPr>
            <w:tcW w:w="2614" w:type="dxa"/>
            <w:tcBorders>
              <w:top w:val="nil"/>
              <w:left w:val="nil"/>
              <w:bottom w:val="nil"/>
              <w:right w:val="nil"/>
            </w:tcBorders>
          </w:tcPr>
          <w:p w:rsidR="00E52193" w:rsidRDefault="006D6552">
            <w:pPr>
              <w:rPr>
                <w:b/>
                <w:color w:val="1C4587"/>
              </w:rPr>
            </w:pPr>
            <w:r>
              <w:rPr>
                <w:b/>
                <w:color w:val="1C4587"/>
              </w:rPr>
              <w:t>Signature:</w:t>
            </w: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r>
      <w:tr w:rsidR="00E52193" w:rsidTr="00354C86">
        <w:trPr>
          <w:trHeight w:val="624"/>
        </w:trPr>
        <w:tc>
          <w:tcPr>
            <w:tcW w:w="2614" w:type="dxa"/>
            <w:tcBorders>
              <w:top w:val="nil"/>
              <w:left w:val="nil"/>
              <w:bottom w:val="nil"/>
              <w:right w:val="nil"/>
            </w:tcBorders>
          </w:tcPr>
          <w:p w:rsidR="00E52193" w:rsidRDefault="006D6552">
            <w:pPr>
              <w:rPr>
                <w:b/>
                <w:color w:val="1C4587"/>
              </w:rPr>
            </w:pPr>
            <w:r>
              <w:rPr>
                <w:b/>
                <w:color w:val="1C4587"/>
              </w:rPr>
              <w:t>Date:</w:t>
            </w: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c>
          <w:tcPr>
            <w:tcW w:w="2614" w:type="dxa"/>
            <w:tcBorders>
              <w:top w:val="nil"/>
              <w:left w:val="nil"/>
              <w:bottom w:val="nil"/>
              <w:right w:val="nil"/>
            </w:tcBorders>
          </w:tcPr>
          <w:p w:rsidR="00E52193" w:rsidRDefault="00E52193">
            <w:pPr>
              <w:rPr>
                <w:b/>
                <w:color w:val="1C4587"/>
              </w:rPr>
            </w:pPr>
          </w:p>
        </w:tc>
      </w:tr>
    </w:tbl>
    <w:p w:rsidR="00E52193" w:rsidRDefault="00E52193">
      <w:pPr>
        <w:rPr>
          <w:color w:val="1C4587"/>
        </w:rPr>
      </w:pPr>
    </w:p>
    <w:p w:rsidR="00E52193" w:rsidRDefault="006D6552">
      <w:pPr>
        <w:sectPr w:rsidR="00E52193">
          <w:footerReference w:type="default" r:id="rId26"/>
          <w:type w:val="continuous"/>
          <w:pgSz w:w="11909" w:h="16834"/>
          <w:pgMar w:top="1440" w:right="1440" w:bottom="1440" w:left="1440" w:header="720" w:footer="720" w:gutter="0"/>
          <w:cols w:space="720"/>
        </w:sectPr>
      </w:pPr>
      <w:r>
        <w:rPr>
          <w:color w:val="1C4587"/>
        </w:rPr>
        <w:t xml:space="preserve">Please return your signed form to </w:t>
      </w:r>
      <w:r w:rsidR="00354C86">
        <w:rPr>
          <w:color w:val="1C4587"/>
        </w:rPr>
        <w:t xml:space="preserve">Louise Curd at Citizens Advice Epsom &amp; Ewell, The Old Town Hall, The Parade, Epsom KT18 5AG or via email to </w:t>
      </w:r>
      <w:hyperlink r:id="rId27" w:history="1">
        <w:r w:rsidR="00354C86" w:rsidRPr="00FA2396">
          <w:rPr>
            <w:rStyle w:val="Hyperlink"/>
          </w:rPr>
          <w:t>publicity@caee.org.uk</w:t>
        </w:r>
      </w:hyperlink>
      <w:r w:rsidR="00354C86">
        <w:rPr>
          <w:color w:val="1C4587"/>
        </w:rPr>
        <w:t xml:space="preserve"> </w:t>
      </w:r>
    </w:p>
    <w:p w:rsidR="00E52193" w:rsidRDefault="004F3FDB">
      <w:r>
        <w:rPr>
          <w:noProof/>
          <w:color w:val="1C4587"/>
        </w:rPr>
        <w:drawing>
          <wp:anchor distT="0" distB="0" distL="114300" distR="114300" simplePos="0" relativeHeight="251684864" behindDoc="1" locked="0" layoutInCell="1" allowOverlap="1" wp14:anchorId="27BA3CAC" wp14:editId="2EB65C37">
            <wp:simplePos x="0" y="0"/>
            <wp:positionH relativeFrom="column">
              <wp:posOffset>8353425</wp:posOffset>
            </wp:positionH>
            <wp:positionV relativeFrom="paragraph">
              <wp:posOffset>-257175</wp:posOffset>
            </wp:positionV>
            <wp:extent cx="714375" cy="1724117"/>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 the Extra Mile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4375" cy="1724117"/>
                    </a:xfrm>
                    <a:prstGeom prst="rect">
                      <a:avLst/>
                    </a:prstGeom>
                  </pic:spPr>
                </pic:pic>
              </a:graphicData>
            </a:graphic>
            <wp14:sizeRelH relativeFrom="margin">
              <wp14:pctWidth>0</wp14:pctWidth>
            </wp14:sizeRelH>
            <wp14:sizeRelV relativeFrom="margin">
              <wp14:pctHeight>0</wp14:pctHeight>
            </wp14:sizeRelV>
          </wp:anchor>
        </w:drawing>
      </w:r>
      <w:r w:rsidR="00F54FAF">
        <w:rPr>
          <w:noProof/>
        </w:rPr>
        <w:drawing>
          <wp:inline distT="0" distB="0" distL="0" distR="0">
            <wp:extent cx="2436019" cy="8858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ebsite_PNG_blue_Epsom.png"/>
                    <pic:cNvPicPr/>
                  </pic:nvPicPr>
                  <pic:blipFill>
                    <a:blip r:embed="rId29">
                      <a:extLst>
                        <a:ext uri="{28A0092B-C50C-407E-A947-70E740481C1C}">
                          <a14:useLocalDpi xmlns:a14="http://schemas.microsoft.com/office/drawing/2010/main" val="0"/>
                        </a:ext>
                      </a:extLst>
                    </a:blip>
                    <a:stretch>
                      <a:fillRect/>
                    </a:stretch>
                  </pic:blipFill>
                  <pic:spPr>
                    <a:xfrm>
                      <a:off x="0" y="0"/>
                      <a:ext cx="2461788" cy="895195"/>
                    </a:xfrm>
                    <a:prstGeom prst="rect">
                      <a:avLst/>
                    </a:prstGeom>
                  </pic:spPr>
                </pic:pic>
              </a:graphicData>
            </a:graphic>
          </wp:inline>
        </w:drawing>
      </w:r>
    </w:p>
    <w:p w:rsidR="00E52193" w:rsidRDefault="00E52193">
      <w:pPr>
        <w:rPr>
          <w:b/>
          <w:color w:val="1C4587"/>
          <w:sz w:val="28"/>
          <w:szCs w:val="28"/>
        </w:rPr>
      </w:pPr>
    </w:p>
    <w:p w:rsidR="00E52193" w:rsidRDefault="006D6552">
      <w:pPr>
        <w:jc w:val="center"/>
        <w:rPr>
          <w:b/>
          <w:color w:val="1C4587"/>
          <w:sz w:val="28"/>
          <w:szCs w:val="28"/>
        </w:rPr>
      </w:pPr>
      <w:r>
        <w:rPr>
          <w:b/>
          <w:color w:val="1C4587"/>
          <w:sz w:val="28"/>
          <w:szCs w:val="28"/>
        </w:rPr>
        <w:t>Sponsorship and Gift Aid declaration form</w:t>
      </w:r>
    </w:p>
    <w:p w:rsidR="00E52193" w:rsidRDefault="00E52193">
      <w:pPr>
        <w:rPr>
          <w:color w:val="1C4587"/>
        </w:rPr>
      </w:pPr>
    </w:p>
    <w:p w:rsidR="00E52193" w:rsidRDefault="006D6552">
      <w:pPr>
        <w:rPr>
          <w:color w:val="1C4587"/>
        </w:rPr>
      </w:pPr>
      <w:r>
        <w:rPr>
          <w:color w:val="1C4587"/>
        </w:rPr>
        <w:t>Please sponsor me (name of participant) ……………………………………………………………………………………………………………………………………</w:t>
      </w:r>
    </w:p>
    <w:p w:rsidR="00E52193" w:rsidRDefault="00E52193">
      <w:pPr>
        <w:rPr>
          <w:color w:val="1C4587"/>
        </w:rPr>
      </w:pPr>
    </w:p>
    <w:p w:rsidR="00354C86" w:rsidRDefault="006D6552">
      <w:pPr>
        <w:rPr>
          <w:color w:val="1C4587"/>
        </w:rPr>
      </w:pPr>
      <w:r>
        <w:rPr>
          <w:color w:val="1C4587"/>
        </w:rPr>
        <w:t xml:space="preserve">To </w:t>
      </w:r>
      <w:r w:rsidR="00354C86">
        <w:rPr>
          <w:color w:val="1C4587"/>
        </w:rPr>
        <w:t>(outline your challenge)</w:t>
      </w:r>
    </w:p>
    <w:p w:rsidR="00E52193" w:rsidRDefault="006D6552">
      <w:pPr>
        <w:rPr>
          <w:color w:val="1C4587"/>
        </w:rPr>
      </w:pPr>
      <w:r>
        <w:rPr>
          <w:color w:val="1C4587"/>
        </w:rPr>
        <w:t xml:space="preserve"> ………………………………………………………………………………………………………………………………………………………………………</w:t>
      </w:r>
    </w:p>
    <w:p w:rsidR="00E52193" w:rsidRDefault="00E52193">
      <w:pPr>
        <w:rPr>
          <w:color w:val="1C4587"/>
        </w:rPr>
      </w:pPr>
    </w:p>
    <w:p w:rsidR="00F54FAF" w:rsidRDefault="00354C86">
      <w:pPr>
        <w:rPr>
          <w:color w:val="004B88"/>
        </w:rPr>
      </w:pPr>
      <w:r w:rsidRPr="00F54FAF">
        <w:rPr>
          <w:color w:val="004B88"/>
        </w:rPr>
        <w:t xml:space="preserve">For Citizens Advice Epsom &amp; Ewell (Charity no. 1085779) as part of their </w:t>
      </w:r>
      <w:r w:rsidRPr="00F54FAF">
        <w:rPr>
          <w:b/>
          <w:color w:val="004B88"/>
        </w:rPr>
        <w:t>Go the Extra Mile Fundraising Walk</w:t>
      </w:r>
      <w:r w:rsidRPr="00F54FAF">
        <w:rPr>
          <w:color w:val="004B88"/>
        </w:rPr>
        <w:t xml:space="preserve"> </w:t>
      </w:r>
    </w:p>
    <w:p w:rsidR="00E52193" w:rsidRDefault="00354C86">
      <w:pPr>
        <w:rPr>
          <w:color w:val="004B88"/>
        </w:rPr>
      </w:pPr>
      <w:r w:rsidRPr="00F54FAF">
        <w:rPr>
          <w:color w:val="004B88"/>
        </w:rPr>
        <w:t xml:space="preserve">on 14 May 2023 </w:t>
      </w:r>
    </w:p>
    <w:p w:rsidR="00F54FAF" w:rsidRDefault="00F54FAF">
      <w:pPr>
        <w:rPr>
          <w:color w:val="1C4587"/>
        </w:rPr>
      </w:pPr>
    </w:p>
    <w:tbl>
      <w:tblPr>
        <w:tblStyle w:val="a1"/>
        <w:tblW w:w="13954"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13954"/>
      </w:tblGrid>
      <w:tr w:rsidR="00E52193">
        <w:tc>
          <w:tcPr>
            <w:tcW w:w="13954" w:type="dxa"/>
            <w:shd w:val="clear" w:color="auto" w:fill="1C4587"/>
            <w:tcMar>
              <w:top w:w="100" w:type="dxa"/>
              <w:left w:w="100" w:type="dxa"/>
              <w:bottom w:w="100" w:type="dxa"/>
              <w:right w:w="100" w:type="dxa"/>
            </w:tcMar>
          </w:tcPr>
          <w:p w:rsidR="00F54FAF" w:rsidRDefault="006D6552">
            <w:pPr>
              <w:widowControl w:val="0"/>
              <w:spacing w:line="240" w:lineRule="auto"/>
              <w:rPr>
                <w:color w:val="FFFFFF" w:themeColor="background1"/>
              </w:rPr>
            </w:pPr>
            <w:r w:rsidRPr="00F54FAF">
              <w:rPr>
                <w:rFonts w:ascii="Arial Unicode MS" w:eastAsia="Arial Unicode MS" w:hAnsi="Arial Unicode MS" w:cs="Arial Unicode MS"/>
                <w:color w:val="FFFFFF" w:themeColor="background1"/>
              </w:rPr>
              <w:t>I</w:t>
            </w:r>
            <w:r w:rsidR="00F54FAF" w:rsidRPr="00F54FAF">
              <w:rPr>
                <w:color w:val="FFFFFF" w:themeColor="background1"/>
              </w:rPr>
              <w:t xml:space="preserve">f I have ticked the box headed ‘Gift Aid? </w:t>
            </w:r>
            <w:r w:rsidR="00F54FAF" w:rsidRPr="00F54FAF">
              <w:rPr>
                <w:rFonts w:ascii="Segoe UI Symbol" w:hAnsi="Segoe UI Symbol" w:cs="Segoe UI Symbol"/>
                <w:color w:val="FFFFFF" w:themeColor="background1"/>
              </w:rPr>
              <w:t>✔</w:t>
            </w:r>
            <w:r w:rsidR="00F54FAF" w:rsidRPr="00F54FAF">
              <w:rPr>
                <w:color w:val="FFFFFF" w:themeColor="background1"/>
              </w:rPr>
              <w:t xml:space="preserve">’, I confirm that I am a UK Income or Capital Gains taxpayer. I have read this statement and want </w:t>
            </w:r>
            <w:r w:rsidR="00F54FAF" w:rsidRPr="00F54FAF">
              <w:rPr>
                <w:b/>
                <w:color w:val="FFFFFF" w:themeColor="background1"/>
              </w:rPr>
              <w:t>Citizens Advice Epsom &amp; Ewell</w:t>
            </w:r>
            <w:r w:rsidR="00F54FAF" w:rsidRPr="00F54FAF">
              <w:rPr>
                <w:color w:val="FFFFFF" w:themeColor="background1"/>
              </w:rPr>
              <w:t xml:space="preserve"> to reclaim tax on the donation detailed below, given on the date shown. I understand that if I pay less Income Tax / or Capital Gains tax in the current tax year than the amount of Gift Aid claimed on all of my donations it is my responsibility to pay any difference. I understand </w:t>
            </w:r>
            <w:r w:rsidR="00F54FAF" w:rsidRPr="00F54FAF">
              <w:rPr>
                <w:b/>
                <w:color w:val="FFFFFF" w:themeColor="background1"/>
              </w:rPr>
              <w:t>Citizens Advice Epsom &amp; Ewell</w:t>
            </w:r>
            <w:r w:rsidR="00F54FAF" w:rsidRPr="00F54FAF">
              <w:rPr>
                <w:color w:val="FFFFFF" w:themeColor="background1"/>
              </w:rPr>
              <w:t xml:space="preserve"> will reclaim 25p of tax on every £1 that I have given. </w:t>
            </w:r>
          </w:p>
          <w:p w:rsidR="00F54FAF" w:rsidRDefault="00F54FAF">
            <w:pPr>
              <w:widowControl w:val="0"/>
              <w:spacing w:line="240" w:lineRule="auto"/>
              <w:rPr>
                <w:color w:val="FFFFFF" w:themeColor="background1"/>
              </w:rPr>
            </w:pPr>
          </w:p>
          <w:p w:rsidR="00E52193" w:rsidRDefault="00F54FAF">
            <w:pPr>
              <w:widowControl w:val="0"/>
              <w:spacing w:line="240" w:lineRule="auto"/>
              <w:rPr>
                <w:color w:val="FFFFFF"/>
              </w:rPr>
            </w:pPr>
            <w:r w:rsidRPr="00F54FAF">
              <w:rPr>
                <w:color w:val="FFFFFF" w:themeColor="background1"/>
              </w:rPr>
              <w:t>Remember: You must provide your full name, home address, postcode &amp; ‘</w:t>
            </w:r>
            <w:r w:rsidRPr="00F54FAF">
              <w:rPr>
                <w:rFonts w:ascii="Segoe UI Symbol" w:hAnsi="Segoe UI Symbol" w:cs="Segoe UI Symbol"/>
                <w:color w:val="FFFFFF" w:themeColor="background1"/>
              </w:rPr>
              <w:t>✔</w:t>
            </w:r>
            <w:r w:rsidRPr="00F54FAF">
              <w:rPr>
                <w:color w:val="FFFFFF" w:themeColor="background1"/>
              </w:rPr>
              <w:t xml:space="preserve">’ Gift Aid for </w:t>
            </w:r>
            <w:r w:rsidRPr="00F54FAF">
              <w:rPr>
                <w:b/>
                <w:color w:val="FFFFFF" w:themeColor="background1"/>
              </w:rPr>
              <w:t>Citizens Advice Epsom &amp; Ewell</w:t>
            </w:r>
            <w:r w:rsidRPr="00F54FAF">
              <w:rPr>
                <w:color w:val="FFFFFF" w:themeColor="background1"/>
              </w:rPr>
              <w:t xml:space="preserve"> to claim tax back on your donation. </w:t>
            </w:r>
          </w:p>
        </w:tc>
      </w:tr>
    </w:tbl>
    <w:tbl>
      <w:tblPr>
        <w:tblStyle w:val="a2"/>
        <w:tblW w:w="14310" w:type="dxa"/>
        <w:tblInd w:w="-832" w:type="dxa"/>
        <w:tblBorders>
          <w:top w:val="single" w:sz="8" w:space="0" w:color="1C4587"/>
          <w:left w:val="single" w:sz="8" w:space="0" w:color="1C4587"/>
          <w:bottom w:val="single" w:sz="8" w:space="0" w:color="1C4587"/>
          <w:right w:val="single" w:sz="8" w:space="0" w:color="1C4587"/>
          <w:insideH w:val="single" w:sz="8" w:space="0" w:color="1C4587"/>
          <w:insideV w:val="single" w:sz="8" w:space="0" w:color="1C4587"/>
        </w:tblBorders>
        <w:tblLayout w:type="fixed"/>
        <w:tblLook w:val="0600" w:firstRow="0" w:lastRow="0" w:firstColumn="0" w:lastColumn="0" w:noHBand="1" w:noVBand="1"/>
      </w:tblPr>
      <w:tblGrid>
        <w:gridCol w:w="2715"/>
        <w:gridCol w:w="6255"/>
        <w:gridCol w:w="1320"/>
        <w:gridCol w:w="1335"/>
        <w:gridCol w:w="1455"/>
        <w:gridCol w:w="1230"/>
      </w:tblGrid>
      <w:tr w:rsidR="00E52193">
        <w:tc>
          <w:tcPr>
            <w:tcW w:w="2715" w:type="dxa"/>
            <w:shd w:val="clear" w:color="auto" w:fill="auto"/>
            <w:tcMar>
              <w:top w:w="100" w:type="dxa"/>
              <w:left w:w="100" w:type="dxa"/>
              <w:bottom w:w="100" w:type="dxa"/>
              <w:right w:w="100" w:type="dxa"/>
            </w:tcMar>
          </w:tcPr>
          <w:p w:rsidR="00E52193" w:rsidRDefault="006D6552">
            <w:pPr>
              <w:widowControl w:val="0"/>
              <w:spacing w:line="240" w:lineRule="auto"/>
              <w:rPr>
                <w:color w:val="1C4587"/>
                <w:sz w:val="22"/>
                <w:szCs w:val="22"/>
              </w:rPr>
            </w:pPr>
            <w:r>
              <w:rPr>
                <w:b/>
                <w:color w:val="1C4587"/>
                <w:sz w:val="22"/>
                <w:szCs w:val="22"/>
              </w:rPr>
              <w:t>Sponsor’s full name</w:t>
            </w:r>
            <w:r>
              <w:rPr>
                <w:color w:val="1C4587"/>
                <w:sz w:val="22"/>
                <w:szCs w:val="22"/>
              </w:rPr>
              <w:t xml:space="preserve"> </w:t>
            </w:r>
          </w:p>
          <w:p w:rsidR="00E52193" w:rsidRDefault="006D6552">
            <w:pPr>
              <w:widowControl w:val="0"/>
              <w:spacing w:line="240" w:lineRule="auto"/>
              <w:rPr>
                <w:color w:val="1C4587"/>
                <w:sz w:val="22"/>
                <w:szCs w:val="22"/>
              </w:rPr>
            </w:pPr>
            <w:r>
              <w:rPr>
                <w:color w:val="1C4587"/>
                <w:sz w:val="22"/>
                <w:szCs w:val="22"/>
              </w:rPr>
              <w:t>(First name and surname)</w:t>
            </w:r>
          </w:p>
        </w:tc>
        <w:tc>
          <w:tcPr>
            <w:tcW w:w="6255" w:type="dxa"/>
            <w:shd w:val="clear" w:color="auto" w:fill="auto"/>
            <w:tcMar>
              <w:top w:w="100" w:type="dxa"/>
              <w:left w:w="100" w:type="dxa"/>
              <w:bottom w:w="100" w:type="dxa"/>
              <w:right w:w="100" w:type="dxa"/>
            </w:tcMar>
          </w:tcPr>
          <w:p w:rsidR="00E52193" w:rsidRDefault="006D6552">
            <w:pPr>
              <w:widowControl w:val="0"/>
              <w:spacing w:line="240" w:lineRule="auto"/>
              <w:rPr>
                <w:b/>
                <w:color w:val="1C4587"/>
                <w:sz w:val="22"/>
                <w:szCs w:val="22"/>
              </w:rPr>
            </w:pPr>
            <w:r>
              <w:rPr>
                <w:b/>
                <w:color w:val="1C4587"/>
                <w:sz w:val="22"/>
                <w:szCs w:val="22"/>
              </w:rPr>
              <w:t>Sponsor’s home address</w:t>
            </w:r>
          </w:p>
          <w:p w:rsidR="00E52193" w:rsidRDefault="006D6552">
            <w:pPr>
              <w:widowControl w:val="0"/>
              <w:spacing w:line="240" w:lineRule="auto"/>
              <w:rPr>
                <w:color w:val="1C4587"/>
                <w:sz w:val="22"/>
                <w:szCs w:val="22"/>
              </w:rPr>
            </w:pPr>
            <w:r>
              <w:rPr>
                <w:color w:val="1C4587"/>
                <w:sz w:val="22"/>
                <w:szCs w:val="22"/>
              </w:rPr>
              <w:t xml:space="preserve">(Only needed if Gift Aiding your donation. </w:t>
            </w:r>
          </w:p>
          <w:p w:rsidR="00E52193" w:rsidRDefault="006D6552">
            <w:pPr>
              <w:widowControl w:val="0"/>
              <w:spacing w:line="240" w:lineRule="auto"/>
              <w:rPr>
                <w:color w:val="1C4587"/>
                <w:sz w:val="22"/>
                <w:szCs w:val="22"/>
              </w:rPr>
            </w:pPr>
            <w:r>
              <w:rPr>
                <w:color w:val="1C4587"/>
                <w:sz w:val="22"/>
                <w:szCs w:val="22"/>
              </w:rPr>
              <w:t>Do not give your work address if you’re Gift Aiding your donation)</w:t>
            </w:r>
          </w:p>
        </w:tc>
        <w:tc>
          <w:tcPr>
            <w:tcW w:w="1320" w:type="dxa"/>
            <w:shd w:val="clear" w:color="auto" w:fill="auto"/>
            <w:tcMar>
              <w:top w:w="100" w:type="dxa"/>
              <w:left w:w="100" w:type="dxa"/>
              <w:bottom w:w="100" w:type="dxa"/>
              <w:right w:w="100" w:type="dxa"/>
            </w:tcMar>
          </w:tcPr>
          <w:p w:rsidR="00E52193" w:rsidRDefault="006D6552">
            <w:pPr>
              <w:widowControl w:val="0"/>
              <w:spacing w:line="240" w:lineRule="auto"/>
              <w:rPr>
                <w:b/>
                <w:color w:val="1C4587"/>
                <w:sz w:val="22"/>
                <w:szCs w:val="22"/>
              </w:rPr>
            </w:pPr>
            <w:r>
              <w:rPr>
                <w:b/>
                <w:color w:val="1C4587"/>
                <w:sz w:val="22"/>
                <w:szCs w:val="22"/>
              </w:rPr>
              <w:t>Postcode</w:t>
            </w:r>
          </w:p>
        </w:tc>
        <w:tc>
          <w:tcPr>
            <w:tcW w:w="1335" w:type="dxa"/>
            <w:shd w:val="clear" w:color="auto" w:fill="auto"/>
            <w:tcMar>
              <w:top w:w="100" w:type="dxa"/>
              <w:left w:w="100" w:type="dxa"/>
              <w:bottom w:w="100" w:type="dxa"/>
              <w:right w:w="100" w:type="dxa"/>
            </w:tcMar>
          </w:tcPr>
          <w:p w:rsidR="00E52193" w:rsidRDefault="006D6552">
            <w:pPr>
              <w:widowControl w:val="0"/>
              <w:spacing w:line="240" w:lineRule="auto"/>
              <w:rPr>
                <w:b/>
                <w:color w:val="1C4587"/>
                <w:sz w:val="22"/>
                <w:szCs w:val="22"/>
              </w:rPr>
            </w:pPr>
            <w:r>
              <w:rPr>
                <w:b/>
                <w:color w:val="1C4587"/>
                <w:sz w:val="22"/>
                <w:szCs w:val="22"/>
              </w:rPr>
              <w:t>Donation amount</w:t>
            </w:r>
          </w:p>
          <w:p w:rsidR="00E52193" w:rsidRDefault="006D6552">
            <w:pPr>
              <w:widowControl w:val="0"/>
              <w:spacing w:line="240" w:lineRule="auto"/>
              <w:jc w:val="center"/>
              <w:rPr>
                <w:b/>
                <w:color w:val="1C4587"/>
                <w:sz w:val="22"/>
                <w:szCs w:val="22"/>
              </w:rPr>
            </w:pPr>
            <w:r>
              <w:rPr>
                <w:b/>
                <w:color w:val="1C4587"/>
                <w:sz w:val="22"/>
                <w:szCs w:val="22"/>
              </w:rPr>
              <w:t>£</w:t>
            </w:r>
          </w:p>
        </w:tc>
        <w:tc>
          <w:tcPr>
            <w:tcW w:w="1455" w:type="dxa"/>
            <w:shd w:val="clear" w:color="auto" w:fill="auto"/>
            <w:tcMar>
              <w:top w:w="100" w:type="dxa"/>
              <w:left w:w="100" w:type="dxa"/>
              <w:bottom w:w="100" w:type="dxa"/>
              <w:right w:w="100" w:type="dxa"/>
            </w:tcMar>
          </w:tcPr>
          <w:p w:rsidR="00E52193" w:rsidRDefault="006D6552">
            <w:pPr>
              <w:widowControl w:val="0"/>
              <w:spacing w:line="240" w:lineRule="auto"/>
              <w:rPr>
                <w:b/>
                <w:color w:val="1C4587"/>
                <w:sz w:val="22"/>
                <w:szCs w:val="22"/>
              </w:rPr>
            </w:pPr>
            <w:r>
              <w:rPr>
                <w:b/>
                <w:color w:val="1C4587"/>
                <w:sz w:val="22"/>
                <w:szCs w:val="22"/>
              </w:rPr>
              <w:t>Date paid</w:t>
            </w:r>
          </w:p>
        </w:tc>
        <w:tc>
          <w:tcPr>
            <w:tcW w:w="1230" w:type="dxa"/>
            <w:shd w:val="clear" w:color="auto" w:fill="auto"/>
            <w:tcMar>
              <w:top w:w="100" w:type="dxa"/>
              <w:left w:w="100" w:type="dxa"/>
              <w:bottom w:w="100" w:type="dxa"/>
              <w:right w:w="100" w:type="dxa"/>
            </w:tcMar>
          </w:tcPr>
          <w:p w:rsidR="00E52193" w:rsidRDefault="006D6552">
            <w:pPr>
              <w:widowControl w:val="0"/>
              <w:spacing w:line="240" w:lineRule="auto"/>
              <w:rPr>
                <w:color w:val="1C4587"/>
                <w:sz w:val="22"/>
                <w:szCs w:val="22"/>
              </w:rPr>
            </w:pPr>
            <w:r>
              <w:rPr>
                <w:b/>
                <w:color w:val="1C4587"/>
                <w:sz w:val="22"/>
                <w:szCs w:val="22"/>
              </w:rPr>
              <w:t>Gift Aid?</w:t>
            </w:r>
            <w:r>
              <w:rPr>
                <w:color w:val="1C4587"/>
                <w:sz w:val="22"/>
                <w:szCs w:val="22"/>
              </w:rPr>
              <w:t xml:space="preserve"> </w:t>
            </w:r>
          </w:p>
          <w:p w:rsidR="00E52193" w:rsidRDefault="006D6552">
            <w:pPr>
              <w:widowControl w:val="0"/>
              <w:spacing w:line="240" w:lineRule="auto"/>
              <w:jc w:val="center"/>
              <w:rPr>
                <w:b/>
                <w:color w:val="1C4587"/>
                <w:sz w:val="22"/>
                <w:szCs w:val="22"/>
              </w:rPr>
            </w:pPr>
            <w:r>
              <w:rPr>
                <w:rFonts w:ascii="Arial Unicode MS" w:eastAsia="Arial Unicode MS" w:hAnsi="Arial Unicode MS" w:cs="Arial Unicode MS"/>
                <w:b/>
                <w:color w:val="1C4587"/>
                <w:sz w:val="22"/>
                <w:szCs w:val="22"/>
              </w:rPr>
              <w:t>✔</w:t>
            </w: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c>
          <w:tcPr>
            <w:tcW w:w="271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2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33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455"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c>
          <w:tcPr>
            <w:tcW w:w="1230" w:type="dxa"/>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r w:rsidR="00E52193">
        <w:trPr>
          <w:trHeight w:val="440"/>
        </w:trPr>
        <w:tc>
          <w:tcPr>
            <w:tcW w:w="2715" w:type="dxa"/>
            <w:vMerge w:val="restart"/>
            <w:shd w:val="clear" w:color="auto" w:fill="1C4587"/>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6D6552">
            <w:pPr>
              <w:widowControl w:val="0"/>
              <w:spacing w:line="240" w:lineRule="auto"/>
              <w:jc w:val="right"/>
              <w:rPr>
                <w:color w:val="1C4587"/>
              </w:rPr>
            </w:pPr>
            <w:r>
              <w:rPr>
                <w:color w:val="1C4587"/>
              </w:rPr>
              <w:t xml:space="preserve">Total donations received </w:t>
            </w:r>
          </w:p>
        </w:tc>
        <w:tc>
          <w:tcPr>
            <w:tcW w:w="5340" w:type="dxa"/>
            <w:gridSpan w:val="4"/>
            <w:shd w:val="clear" w:color="auto" w:fill="auto"/>
            <w:tcMar>
              <w:top w:w="100" w:type="dxa"/>
              <w:left w:w="100" w:type="dxa"/>
              <w:bottom w:w="100" w:type="dxa"/>
              <w:right w:w="100" w:type="dxa"/>
            </w:tcMar>
          </w:tcPr>
          <w:p w:rsidR="00E52193" w:rsidRDefault="006D6552">
            <w:pPr>
              <w:widowControl w:val="0"/>
              <w:spacing w:line="240" w:lineRule="auto"/>
              <w:rPr>
                <w:color w:val="1C4587"/>
              </w:rPr>
            </w:pPr>
            <w:r>
              <w:rPr>
                <w:color w:val="1C4587"/>
              </w:rPr>
              <w:t>£</w:t>
            </w:r>
          </w:p>
        </w:tc>
      </w:tr>
      <w:tr w:rsidR="00E52193">
        <w:trPr>
          <w:trHeight w:val="440"/>
        </w:trPr>
        <w:tc>
          <w:tcPr>
            <w:tcW w:w="2715" w:type="dxa"/>
            <w:vMerge/>
            <w:shd w:val="clear" w:color="auto" w:fill="1C4587"/>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6D6552">
            <w:pPr>
              <w:widowControl w:val="0"/>
              <w:spacing w:line="240" w:lineRule="auto"/>
              <w:jc w:val="right"/>
              <w:rPr>
                <w:color w:val="1C4587"/>
              </w:rPr>
            </w:pPr>
            <w:r>
              <w:rPr>
                <w:color w:val="1C4587"/>
              </w:rPr>
              <w:t>Total Gift Aid donations</w:t>
            </w:r>
          </w:p>
        </w:tc>
        <w:tc>
          <w:tcPr>
            <w:tcW w:w="5340" w:type="dxa"/>
            <w:gridSpan w:val="4"/>
            <w:shd w:val="clear" w:color="auto" w:fill="auto"/>
            <w:tcMar>
              <w:top w:w="100" w:type="dxa"/>
              <w:left w:w="100" w:type="dxa"/>
              <w:bottom w:w="100" w:type="dxa"/>
              <w:right w:w="100" w:type="dxa"/>
            </w:tcMar>
          </w:tcPr>
          <w:p w:rsidR="00E52193" w:rsidRDefault="006D6552">
            <w:pPr>
              <w:widowControl w:val="0"/>
              <w:spacing w:line="240" w:lineRule="auto"/>
              <w:rPr>
                <w:color w:val="1C4587"/>
              </w:rPr>
            </w:pPr>
            <w:r>
              <w:rPr>
                <w:color w:val="1C4587"/>
              </w:rPr>
              <w:t>£</w:t>
            </w:r>
          </w:p>
        </w:tc>
      </w:tr>
      <w:tr w:rsidR="00E52193">
        <w:trPr>
          <w:trHeight w:val="440"/>
        </w:trPr>
        <w:tc>
          <w:tcPr>
            <w:tcW w:w="2715" w:type="dxa"/>
            <w:vMerge/>
            <w:shd w:val="clear" w:color="auto" w:fill="1C4587"/>
            <w:tcMar>
              <w:top w:w="100" w:type="dxa"/>
              <w:left w:w="100" w:type="dxa"/>
              <w:bottom w:w="100" w:type="dxa"/>
              <w:right w:w="100" w:type="dxa"/>
            </w:tcMar>
          </w:tcPr>
          <w:p w:rsidR="00E52193" w:rsidRDefault="00E52193">
            <w:pPr>
              <w:widowControl w:val="0"/>
              <w:spacing w:line="240" w:lineRule="auto"/>
              <w:rPr>
                <w:color w:val="1C4587"/>
              </w:rPr>
            </w:pPr>
          </w:p>
        </w:tc>
        <w:tc>
          <w:tcPr>
            <w:tcW w:w="6255" w:type="dxa"/>
            <w:shd w:val="clear" w:color="auto" w:fill="auto"/>
            <w:tcMar>
              <w:top w:w="100" w:type="dxa"/>
              <w:left w:w="100" w:type="dxa"/>
              <w:bottom w:w="100" w:type="dxa"/>
              <w:right w:w="100" w:type="dxa"/>
            </w:tcMar>
          </w:tcPr>
          <w:p w:rsidR="00E52193" w:rsidRDefault="006D6552">
            <w:pPr>
              <w:widowControl w:val="0"/>
              <w:spacing w:line="240" w:lineRule="auto"/>
              <w:jc w:val="right"/>
              <w:rPr>
                <w:color w:val="1C4587"/>
              </w:rPr>
            </w:pPr>
            <w:r>
              <w:rPr>
                <w:color w:val="1C4587"/>
              </w:rPr>
              <w:t>Date donations given to charity</w:t>
            </w:r>
          </w:p>
        </w:tc>
        <w:tc>
          <w:tcPr>
            <w:tcW w:w="5340" w:type="dxa"/>
            <w:gridSpan w:val="4"/>
            <w:shd w:val="clear" w:color="auto" w:fill="auto"/>
            <w:tcMar>
              <w:top w:w="100" w:type="dxa"/>
              <w:left w:w="100" w:type="dxa"/>
              <w:bottom w:w="100" w:type="dxa"/>
              <w:right w:w="100" w:type="dxa"/>
            </w:tcMar>
          </w:tcPr>
          <w:p w:rsidR="00E52193" w:rsidRDefault="00E52193">
            <w:pPr>
              <w:widowControl w:val="0"/>
              <w:spacing w:line="240" w:lineRule="auto"/>
              <w:rPr>
                <w:color w:val="1C4587"/>
              </w:rPr>
            </w:pPr>
          </w:p>
        </w:tc>
      </w:tr>
    </w:tbl>
    <w:p w:rsidR="00E52193" w:rsidRDefault="00E52193">
      <w:pPr>
        <w:rPr>
          <w:color w:val="1C4587"/>
        </w:rPr>
      </w:pPr>
    </w:p>
    <w:p w:rsidR="00E52193" w:rsidRPr="004F3FDB" w:rsidRDefault="004F3FDB">
      <w:pPr>
        <w:rPr>
          <w:color w:val="1C4587"/>
          <w:sz w:val="20"/>
        </w:rPr>
      </w:pPr>
      <w:r>
        <w:rPr>
          <w:color w:val="1C4587"/>
          <w:sz w:val="20"/>
        </w:rPr>
        <w:t>Participant: p</w:t>
      </w:r>
      <w:r w:rsidR="00F54FAF" w:rsidRPr="004F3FDB">
        <w:rPr>
          <w:color w:val="1C4587"/>
          <w:sz w:val="20"/>
        </w:rPr>
        <w:t>lease return this form and sponsor money to:</w:t>
      </w:r>
    </w:p>
    <w:p w:rsidR="00F54FAF" w:rsidRPr="004F3FDB" w:rsidRDefault="00F54FAF">
      <w:pPr>
        <w:rPr>
          <w:color w:val="1C4587"/>
          <w:sz w:val="20"/>
        </w:rPr>
      </w:pPr>
      <w:r w:rsidRPr="004F3FDB">
        <w:rPr>
          <w:color w:val="1C4587"/>
          <w:sz w:val="20"/>
        </w:rPr>
        <w:t>Jennie Purvis</w:t>
      </w:r>
    </w:p>
    <w:p w:rsidR="00F54FAF" w:rsidRPr="004F3FDB" w:rsidRDefault="00F54FAF">
      <w:pPr>
        <w:rPr>
          <w:color w:val="1C4587"/>
          <w:sz w:val="20"/>
        </w:rPr>
      </w:pPr>
      <w:r w:rsidRPr="004F3FDB">
        <w:rPr>
          <w:color w:val="1C4587"/>
          <w:sz w:val="20"/>
        </w:rPr>
        <w:t>Citizens Advice Epsom &amp; Ewell</w:t>
      </w:r>
    </w:p>
    <w:p w:rsidR="00F54FAF" w:rsidRPr="004F3FDB" w:rsidRDefault="00F54FAF">
      <w:pPr>
        <w:rPr>
          <w:color w:val="1C4587"/>
          <w:sz w:val="20"/>
        </w:rPr>
      </w:pPr>
      <w:r w:rsidRPr="004F3FDB">
        <w:rPr>
          <w:color w:val="1C4587"/>
          <w:sz w:val="20"/>
        </w:rPr>
        <w:t>The Old Town Hall</w:t>
      </w:r>
    </w:p>
    <w:p w:rsidR="00F54FAF" w:rsidRPr="004F3FDB" w:rsidRDefault="00F54FAF">
      <w:pPr>
        <w:rPr>
          <w:color w:val="1C4587"/>
          <w:sz w:val="20"/>
        </w:rPr>
      </w:pPr>
      <w:r w:rsidRPr="004F3FDB">
        <w:rPr>
          <w:color w:val="1C4587"/>
          <w:sz w:val="20"/>
        </w:rPr>
        <w:t>The Parade</w:t>
      </w:r>
    </w:p>
    <w:p w:rsidR="00F54FAF" w:rsidRPr="004F3FDB" w:rsidRDefault="00F54FAF">
      <w:pPr>
        <w:rPr>
          <w:color w:val="1C4587"/>
          <w:sz w:val="20"/>
        </w:rPr>
      </w:pPr>
      <w:r w:rsidRPr="004F3FDB">
        <w:rPr>
          <w:color w:val="1C4587"/>
          <w:sz w:val="20"/>
        </w:rPr>
        <w:t>Epsom</w:t>
      </w:r>
    </w:p>
    <w:p w:rsidR="00F54FAF" w:rsidRPr="004F3FDB" w:rsidRDefault="00F54FAF">
      <w:pPr>
        <w:rPr>
          <w:color w:val="1C4587"/>
          <w:sz w:val="20"/>
        </w:rPr>
      </w:pPr>
      <w:r w:rsidRPr="004F3FDB">
        <w:rPr>
          <w:color w:val="1C4587"/>
          <w:sz w:val="20"/>
        </w:rPr>
        <w:t>KT18 5AG</w:t>
      </w:r>
    </w:p>
    <w:p w:rsidR="00F54FAF" w:rsidRPr="004F3FDB" w:rsidRDefault="00F54FAF">
      <w:pPr>
        <w:rPr>
          <w:color w:val="1C4587"/>
          <w:sz w:val="20"/>
        </w:rPr>
      </w:pPr>
    </w:p>
    <w:p w:rsidR="00F54FAF" w:rsidRDefault="00F54FAF">
      <w:pPr>
        <w:rPr>
          <w:color w:val="1C4587"/>
          <w:sz w:val="20"/>
        </w:rPr>
      </w:pPr>
      <w:r w:rsidRPr="004F3FDB">
        <w:rPr>
          <w:color w:val="1C4587"/>
          <w:sz w:val="20"/>
        </w:rPr>
        <w:t xml:space="preserve">Enquiries to </w:t>
      </w:r>
      <w:r w:rsidR="004F3FDB" w:rsidRPr="004F3FDB">
        <w:rPr>
          <w:color w:val="1C4587"/>
          <w:sz w:val="20"/>
        </w:rPr>
        <w:t>fundraising@caee.org.uk</w:t>
      </w:r>
    </w:p>
    <w:p w:rsidR="004F3FDB" w:rsidRPr="004F3FDB" w:rsidRDefault="004F3FDB" w:rsidP="004F3FDB">
      <w:pPr>
        <w:jc w:val="center"/>
        <w:rPr>
          <w:b/>
          <w:color w:val="1C4587"/>
        </w:rPr>
      </w:pPr>
      <w:r w:rsidRPr="004F3FDB">
        <w:rPr>
          <w:b/>
          <w:color w:val="1C4587"/>
        </w:rPr>
        <w:t>THANK YOU FOR YOUR SUPPORT</w:t>
      </w:r>
    </w:p>
    <w:sectPr w:rsidR="004F3FDB" w:rsidRPr="004F3FDB">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47AD" w:rsidRDefault="002E47AD">
      <w:pPr>
        <w:spacing w:line="240" w:lineRule="auto"/>
      </w:pPr>
      <w:r>
        <w:separator/>
      </w:r>
    </w:p>
  </w:endnote>
  <w:endnote w:type="continuationSeparator" w:id="0">
    <w:p w:rsidR="002E47AD" w:rsidRDefault="002E4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6B20" w:rsidRDefault="00236B20" w:rsidP="00236B20">
    <w:pPr>
      <w:rPr>
        <w:color w:val="004B88"/>
        <w:sz w:val="18"/>
      </w:rPr>
    </w:pPr>
    <w:r>
      <w:rPr>
        <w:noProof/>
      </w:rPr>
      <w:drawing>
        <wp:inline distT="0" distB="0" distL="0" distR="0" wp14:anchorId="3BCE9B07" wp14:editId="001E2461">
          <wp:extent cx="1990727"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site_PNG_blue_Epsom.png"/>
                  <pic:cNvPicPr/>
                </pic:nvPicPr>
                <pic:blipFill>
                  <a:blip r:embed="rId1">
                    <a:extLst>
                      <a:ext uri="{28A0092B-C50C-407E-A947-70E740481C1C}">
                        <a14:useLocalDpi xmlns:a14="http://schemas.microsoft.com/office/drawing/2010/main" val="0"/>
                      </a:ext>
                    </a:extLst>
                  </a:blip>
                  <a:stretch>
                    <a:fillRect/>
                  </a:stretch>
                </pic:blipFill>
                <pic:spPr>
                  <a:xfrm>
                    <a:off x="0" y="0"/>
                    <a:ext cx="2007841" cy="730123"/>
                  </a:xfrm>
                  <a:prstGeom prst="rect">
                    <a:avLst/>
                  </a:prstGeom>
                </pic:spPr>
              </pic:pic>
            </a:graphicData>
          </a:graphic>
        </wp:inline>
      </w:drawing>
    </w:r>
  </w:p>
  <w:p w:rsidR="00236B20" w:rsidRDefault="00236B20" w:rsidP="00236B20">
    <w:r w:rsidRPr="003850F8">
      <w:rPr>
        <w:color w:val="004B88"/>
        <w:sz w:val="18"/>
      </w:rPr>
      <w:t>Registered charity no. 1085779</w:t>
    </w:r>
    <w:r>
      <w:rPr>
        <w:color w:val="004B88"/>
        <w:sz w:val="18"/>
      </w:rPr>
      <w:tab/>
    </w:r>
    <w:r>
      <w:rPr>
        <w:color w:val="004B88"/>
        <w:sz w:val="18"/>
      </w:rPr>
      <w:tab/>
    </w:r>
    <w:r>
      <w:rPr>
        <w:color w:val="004B88"/>
        <w:sz w:val="18"/>
      </w:rPr>
      <w:tab/>
    </w:r>
    <w:r>
      <w:rPr>
        <w:color w:val="004B88"/>
        <w:sz w:val="18"/>
      </w:rPr>
      <w:tab/>
    </w:r>
    <w:r>
      <w:rPr>
        <w:color w:val="004B88"/>
        <w:sz w:val="18"/>
      </w:rPr>
      <w:tab/>
    </w:r>
    <w:r>
      <w:rPr>
        <w:color w:val="004B88"/>
        <w:sz w:val="18"/>
      </w:rPr>
      <w:tab/>
    </w:r>
    <w:r>
      <w:rPr>
        <w:color w:val="004B88"/>
        <w:sz w:val="18"/>
      </w:rPr>
      <w:tab/>
      <w:t>www.caee.org.uk</w:t>
    </w:r>
  </w:p>
  <w:p w:rsidR="00E52193" w:rsidRDefault="00E521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50F8" w:rsidRDefault="003850F8">
    <w:pPr>
      <w:rPr>
        <w:color w:val="004B88"/>
        <w:sz w:val="18"/>
      </w:rPr>
    </w:pPr>
    <w:r>
      <w:rPr>
        <w:noProof/>
      </w:rPr>
      <w:drawing>
        <wp:inline distT="0" distB="0" distL="0" distR="0">
          <wp:extent cx="1990727" cy="72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site_PNG_blue_Epsom.png"/>
                  <pic:cNvPicPr/>
                </pic:nvPicPr>
                <pic:blipFill>
                  <a:blip r:embed="rId1">
                    <a:extLst>
                      <a:ext uri="{28A0092B-C50C-407E-A947-70E740481C1C}">
                        <a14:useLocalDpi xmlns:a14="http://schemas.microsoft.com/office/drawing/2010/main" val="0"/>
                      </a:ext>
                    </a:extLst>
                  </a:blip>
                  <a:stretch>
                    <a:fillRect/>
                  </a:stretch>
                </pic:blipFill>
                <pic:spPr>
                  <a:xfrm>
                    <a:off x="0" y="0"/>
                    <a:ext cx="2007841" cy="730123"/>
                  </a:xfrm>
                  <a:prstGeom prst="rect">
                    <a:avLst/>
                  </a:prstGeom>
                </pic:spPr>
              </pic:pic>
            </a:graphicData>
          </a:graphic>
        </wp:inline>
      </w:drawing>
    </w:r>
  </w:p>
  <w:p w:rsidR="00E52193" w:rsidRDefault="003850F8">
    <w:r w:rsidRPr="003850F8">
      <w:rPr>
        <w:color w:val="004B88"/>
        <w:sz w:val="18"/>
      </w:rPr>
      <w:t>Registered charity no. 1085779</w:t>
    </w:r>
    <w:r w:rsidR="00236B20">
      <w:rPr>
        <w:color w:val="004B88"/>
        <w:sz w:val="18"/>
      </w:rPr>
      <w:tab/>
    </w:r>
    <w:r w:rsidR="00236B20">
      <w:rPr>
        <w:color w:val="004B88"/>
        <w:sz w:val="18"/>
      </w:rPr>
      <w:tab/>
    </w:r>
    <w:r w:rsidR="00236B20">
      <w:rPr>
        <w:color w:val="004B88"/>
        <w:sz w:val="18"/>
      </w:rPr>
      <w:tab/>
    </w:r>
    <w:r w:rsidR="00236B20">
      <w:rPr>
        <w:color w:val="004B88"/>
        <w:sz w:val="18"/>
      </w:rPr>
      <w:tab/>
    </w:r>
    <w:r w:rsidR="00236B20">
      <w:rPr>
        <w:color w:val="004B88"/>
        <w:sz w:val="18"/>
      </w:rPr>
      <w:tab/>
    </w:r>
    <w:r w:rsidR="00236B20">
      <w:rPr>
        <w:color w:val="004B88"/>
        <w:sz w:val="18"/>
      </w:rPr>
      <w:tab/>
    </w:r>
    <w:r w:rsidR="00236B20">
      <w:rPr>
        <w:color w:val="004B88"/>
        <w:sz w:val="18"/>
      </w:rPr>
      <w:tab/>
      <w:t>www.caee.org.uk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2193" w:rsidRDefault="00E521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47AD" w:rsidRDefault="002E47AD">
      <w:pPr>
        <w:spacing w:line="240" w:lineRule="auto"/>
      </w:pPr>
      <w:r>
        <w:separator/>
      </w:r>
    </w:p>
  </w:footnote>
  <w:footnote w:type="continuationSeparator" w:id="0">
    <w:p w:rsidR="002E47AD" w:rsidRDefault="002E47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2193" w:rsidRDefault="006D6552">
    <w:r>
      <w:tab/>
    </w:r>
    <w:r>
      <w:tab/>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2193" w:rsidRDefault="00E52193">
    <w:pPr>
      <w:rPr>
        <w:i/>
        <w:color w:val="1C458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80E81"/>
    <w:multiLevelType w:val="multilevel"/>
    <w:tmpl w:val="2D267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C26D6A"/>
    <w:multiLevelType w:val="hybridMultilevel"/>
    <w:tmpl w:val="8086F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5F35C87"/>
    <w:multiLevelType w:val="multilevel"/>
    <w:tmpl w:val="E71E1CFA"/>
    <w:lvl w:ilvl="0">
      <w:start w:val="1"/>
      <w:numFmt w:val="bullet"/>
      <w:lvlText w:val="●"/>
      <w:lvlJc w:val="left"/>
      <w:pPr>
        <w:ind w:left="720" w:hanging="360"/>
      </w:pPr>
      <w:rPr>
        <w:rFonts w:ascii="Arial" w:eastAsia="Arial" w:hAnsi="Arial" w:cs="Arial"/>
        <w:color w:val="1C458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6C49E3"/>
    <w:multiLevelType w:val="multilevel"/>
    <w:tmpl w:val="8D7AE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3649300">
    <w:abstractNumId w:val="0"/>
  </w:num>
  <w:num w:numId="2" w16cid:durableId="1091585572">
    <w:abstractNumId w:val="3"/>
  </w:num>
  <w:num w:numId="3" w16cid:durableId="1871410196">
    <w:abstractNumId w:val="2"/>
  </w:num>
  <w:num w:numId="4" w16cid:durableId="1951469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193"/>
    <w:rsid w:val="00002D77"/>
    <w:rsid w:val="00003C45"/>
    <w:rsid w:val="00026A76"/>
    <w:rsid w:val="00066E7B"/>
    <w:rsid w:val="000D683B"/>
    <w:rsid w:val="00186236"/>
    <w:rsid w:val="001D37AD"/>
    <w:rsid w:val="00236B20"/>
    <w:rsid w:val="002406AE"/>
    <w:rsid w:val="002A65AF"/>
    <w:rsid w:val="002E47AD"/>
    <w:rsid w:val="003204A1"/>
    <w:rsid w:val="0033562F"/>
    <w:rsid w:val="00354C86"/>
    <w:rsid w:val="00362E10"/>
    <w:rsid w:val="003850F8"/>
    <w:rsid w:val="004209FB"/>
    <w:rsid w:val="004463E4"/>
    <w:rsid w:val="004F3FDB"/>
    <w:rsid w:val="004F5585"/>
    <w:rsid w:val="00515B56"/>
    <w:rsid w:val="00517BA0"/>
    <w:rsid w:val="00525A08"/>
    <w:rsid w:val="00552B33"/>
    <w:rsid w:val="00566DF7"/>
    <w:rsid w:val="00582635"/>
    <w:rsid w:val="00585C17"/>
    <w:rsid w:val="005B0829"/>
    <w:rsid w:val="005C7028"/>
    <w:rsid w:val="005D263A"/>
    <w:rsid w:val="005F4786"/>
    <w:rsid w:val="00602431"/>
    <w:rsid w:val="006A6D77"/>
    <w:rsid w:val="006D3C96"/>
    <w:rsid w:val="006D6552"/>
    <w:rsid w:val="00732739"/>
    <w:rsid w:val="00735984"/>
    <w:rsid w:val="007A11B0"/>
    <w:rsid w:val="007E50DA"/>
    <w:rsid w:val="008307B1"/>
    <w:rsid w:val="008327D1"/>
    <w:rsid w:val="0085798F"/>
    <w:rsid w:val="00867D03"/>
    <w:rsid w:val="008752E7"/>
    <w:rsid w:val="00881701"/>
    <w:rsid w:val="00892F43"/>
    <w:rsid w:val="00904E4E"/>
    <w:rsid w:val="00925A93"/>
    <w:rsid w:val="00932E2C"/>
    <w:rsid w:val="00A15DD2"/>
    <w:rsid w:val="00A23AF6"/>
    <w:rsid w:val="00A26CBF"/>
    <w:rsid w:val="00A4404B"/>
    <w:rsid w:val="00A7743D"/>
    <w:rsid w:val="00AA3056"/>
    <w:rsid w:val="00AE4265"/>
    <w:rsid w:val="00AF24A7"/>
    <w:rsid w:val="00B51EF8"/>
    <w:rsid w:val="00B6138D"/>
    <w:rsid w:val="00BB412B"/>
    <w:rsid w:val="00BB5044"/>
    <w:rsid w:val="00BE7905"/>
    <w:rsid w:val="00C621FA"/>
    <w:rsid w:val="00CD010C"/>
    <w:rsid w:val="00D92B87"/>
    <w:rsid w:val="00DD5A59"/>
    <w:rsid w:val="00DF0B5E"/>
    <w:rsid w:val="00E25CD0"/>
    <w:rsid w:val="00E52193"/>
    <w:rsid w:val="00E63FCB"/>
    <w:rsid w:val="00E74910"/>
    <w:rsid w:val="00E96D08"/>
    <w:rsid w:val="00EB13A8"/>
    <w:rsid w:val="00EF03C6"/>
    <w:rsid w:val="00EF6282"/>
    <w:rsid w:val="00F27405"/>
    <w:rsid w:val="00F37D28"/>
    <w:rsid w:val="00F54FAF"/>
    <w:rsid w:val="00F67829"/>
    <w:rsid w:val="00F73B36"/>
    <w:rsid w:val="00F77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47ED7ED-6F9E-4FD3-A023-511E52C4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850F8"/>
    <w:pPr>
      <w:tabs>
        <w:tab w:val="center" w:pos="4513"/>
        <w:tab w:val="right" w:pos="9026"/>
      </w:tabs>
      <w:spacing w:line="240" w:lineRule="auto"/>
    </w:pPr>
  </w:style>
  <w:style w:type="character" w:customStyle="1" w:styleId="HeaderChar">
    <w:name w:val="Header Char"/>
    <w:basedOn w:val="DefaultParagraphFont"/>
    <w:link w:val="Header"/>
    <w:uiPriority w:val="99"/>
    <w:rsid w:val="003850F8"/>
  </w:style>
  <w:style w:type="paragraph" w:styleId="Footer">
    <w:name w:val="footer"/>
    <w:basedOn w:val="Normal"/>
    <w:link w:val="FooterChar"/>
    <w:uiPriority w:val="99"/>
    <w:unhideWhenUsed/>
    <w:rsid w:val="003850F8"/>
    <w:pPr>
      <w:tabs>
        <w:tab w:val="center" w:pos="4513"/>
        <w:tab w:val="right" w:pos="9026"/>
      </w:tabs>
      <w:spacing w:line="240" w:lineRule="auto"/>
    </w:pPr>
  </w:style>
  <w:style w:type="character" w:customStyle="1" w:styleId="FooterChar">
    <w:name w:val="Footer Char"/>
    <w:basedOn w:val="DefaultParagraphFont"/>
    <w:link w:val="Footer"/>
    <w:uiPriority w:val="99"/>
    <w:rsid w:val="003850F8"/>
  </w:style>
  <w:style w:type="character" w:styleId="Hyperlink">
    <w:name w:val="Hyperlink"/>
    <w:basedOn w:val="DefaultParagraphFont"/>
    <w:uiPriority w:val="99"/>
    <w:unhideWhenUsed/>
    <w:rsid w:val="00B51EF8"/>
    <w:rPr>
      <w:color w:val="0000FF" w:themeColor="hyperlink"/>
      <w:u w:val="single"/>
    </w:rPr>
  </w:style>
  <w:style w:type="paragraph" w:styleId="ListParagraph">
    <w:name w:val="List Paragraph"/>
    <w:basedOn w:val="Normal"/>
    <w:uiPriority w:val="34"/>
    <w:qFormat/>
    <w:rsid w:val="00602431"/>
    <w:pPr>
      <w:ind w:left="720"/>
      <w:contextualSpacing/>
    </w:pPr>
  </w:style>
  <w:style w:type="character" w:styleId="FollowedHyperlink">
    <w:name w:val="FollowedHyperlink"/>
    <w:basedOn w:val="DefaultParagraphFont"/>
    <w:uiPriority w:val="99"/>
    <w:semiHidden/>
    <w:unhideWhenUsed/>
    <w:rsid w:val="00B613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EPSOMTS\ADVISER\Operations\Publicity%20&amp;%20Fundraising\Fundraising%20-%20Events\Go%20the%20Extra%20Mile%20Walk\caee.org.uk" TargetMode="External"/><Relationship Id="rId18" Type="http://schemas.openxmlformats.org/officeDocument/2006/relationships/hyperlink" Target="https://www.gov.uk/government/publications/the-countryside-code"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www.google.com/maps/d/u/0/edit?mid=1SEr81HNCWUL1SBrno5VNpp9kt-3_6Y4&amp;usp=sharing" TargetMode="External"/><Relationship Id="rId25" Type="http://schemas.openxmlformats.org/officeDocument/2006/relationships/hyperlink" Target="https://www.caee.org.uk/our-newsletters/"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justgiving.com/campaign/caee-go-the-extra-mile?utm_source=copyLink&amp;utm_medium=one_page&amp;utm_content=campaign/caee-go-the-extra-mile&amp;utm_campaign=pfp-share&amp;utm_term=d1d56d49c4794e44b430374fbad0ad35"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aee.org.uk/our-newsletters/"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mailto:publicity@caee.org.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Curd</dc:creator>
  <cp:lastModifiedBy>Shaun Jones</cp:lastModifiedBy>
  <cp:revision>2</cp:revision>
  <dcterms:created xsi:type="dcterms:W3CDTF">2023-05-03T16:31:00Z</dcterms:created>
  <dcterms:modified xsi:type="dcterms:W3CDTF">2023-05-03T16:31:00Z</dcterms:modified>
</cp:coreProperties>
</file>